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B7BB7" w14:textId="77777777" w:rsidR="00601D1F" w:rsidRPr="00616E3C" w:rsidRDefault="00601D1F" w:rsidP="00601D1F">
      <w:pPr>
        <w:pStyle w:val="Titul1"/>
        <w:rPr>
          <w:rFonts w:ascii="Verdana" w:hAnsi="Verdana"/>
        </w:rPr>
      </w:pPr>
      <w:r w:rsidRPr="00616E3C">
        <w:rPr>
          <w:rFonts w:ascii="Verdana" w:hAnsi="Verdana"/>
        </w:rPr>
        <w:t>SMLOUVA O KONTROLNÍ ČINNOSTI</w:t>
      </w:r>
    </w:p>
    <w:p w14:paraId="30181439" w14:textId="3196C306" w:rsidR="009A4252" w:rsidRPr="00616E3C" w:rsidRDefault="009A4252" w:rsidP="009A4252">
      <w:pPr>
        <w:pStyle w:val="BodyText31"/>
        <w:tabs>
          <w:tab w:val="clear" w:pos="2268"/>
          <w:tab w:val="clear" w:pos="4536"/>
        </w:tabs>
        <w:spacing w:before="120"/>
        <w:jc w:val="left"/>
        <w:rPr>
          <w:rFonts w:ascii="Verdana" w:hAnsi="Verdana"/>
          <w:color w:val="FF0000"/>
          <w:sz w:val="18"/>
          <w:szCs w:val="18"/>
        </w:rPr>
      </w:pPr>
      <w:r w:rsidRPr="00616E3C">
        <w:rPr>
          <w:rFonts w:ascii="Verdana" w:hAnsi="Verdana"/>
          <w:sz w:val="18"/>
          <w:szCs w:val="18"/>
        </w:rPr>
        <w:t>uzavřená podle zákona č. 89/2012 Sb., v platném znění, na základě zákona č. 235/2004 Sb., o dani z přidané hodnoty v platném znění a zákona č. 526/1990 Sb., o cenách v platném znění</w:t>
      </w:r>
    </w:p>
    <w:p w14:paraId="5A55EDBD" w14:textId="553D126D" w:rsidR="009A4252" w:rsidRPr="00616E3C" w:rsidRDefault="009A4252" w:rsidP="009A4252">
      <w:pPr>
        <w:pStyle w:val="Titul2"/>
        <w:spacing w:before="240"/>
        <w:rPr>
          <w:rFonts w:ascii="Verdana" w:hAnsi="Verdana"/>
        </w:rPr>
      </w:pPr>
      <w:r w:rsidRPr="00616E3C">
        <w:rPr>
          <w:rFonts w:ascii="Verdana" w:hAnsi="Verdana"/>
        </w:rPr>
        <w:t>„</w:t>
      </w:r>
      <w:r w:rsidR="00D60D8B" w:rsidRPr="00616E3C">
        <w:rPr>
          <w:rFonts w:ascii="Verdana" w:hAnsi="Verdana"/>
          <w:szCs w:val="28"/>
        </w:rPr>
        <w:t>Oprava mostů na trati Čerčany - Praha Modřany  - provádění inspekční činnosti a nezávislého dozoru při zhotovení protikorozní ochrany</w:t>
      </w:r>
      <w:r w:rsidRPr="00616E3C">
        <w:rPr>
          <w:rFonts w:ascii="Verdana" w:hAnsi="Verdana"/>
        </w:rPr>
        <w:t>“</w:t>
      </w:r>
    </w:p>
    <w:p w14:paraId="30565BDF" w14:textId="47240974" w:rsidR="00601D1F" w:rsidRPr="00616E3C" w:rsidRDefault="00601D1F" w:rsidP="00603792">
      <w:pPr>
        <w:pStyle w:val="Zkladntext"/>
        <w:spacing w:before="120" w:after="0"/>
        <w:jc w:val="center"/>
        <w:rPr>
          <w:rFonts w:ascii="Verdana" w:hAnsi="Verdana"/>
        </w:rPr>
      </w:pPr>
    </w:p>
    <w:p w14:paraId="7C0F49A9" w14:textId="22E22587" w:rsidR="00601D1F" w:rsidRPr="00A46C8A" w:rsidRDefault="00601D1F" w:rsidP="00A46C8A">
      <w:pPr>
        <w:pStyle w:val="Odstavecseseznamem"/>
        <w:numPr>
          <w:ilvl w:val="0"/>
          <w:numId w:val="21"/>
        </w:numPr>
        <w:spacing w:before="120"/>
        <w:ind w:left="360"/>
        <w:rPr>
          <w:rFonts w:ascii="Verdana" w:hAnsi="Verdana"/>
          <w:b/>
          <w:bCs/>
          <w:sz w:val="24"/>
          <w:szCs w:val="24"/>
        </w:rPr>
      </w:pPr>
      <w:r w:rsidRPr="00A46C8A">
        <w:rPr>
          <w:rFonts w:ascii="Verdana" w:eastAsia="Verdana" w:hAnsi="Verdana" w:cs="Times New Roman"/>
          <w:b/>
          <w:noProof/>
          <w:sz w:val="24"/>
          <w:szCs w:val="24"/>
        </w:rPr>
        <w:t>Smluvní</w:t>
      </w:r>
      <w:r w:rsidRPr="00A46C8A">
        <w:rPr>
          <w:rFonts w:ascii="Verdana" w:hAnsi="Verdana"/>
          <w:b/>
          <w:bCs/>
          <w:sz w:val="24"/>
          <w:szCs w:val="24"/>
        </w:rPr>
        <w:t xml:space="preserve"> strany    </w:t>
      </w:r>
    </w:p>
    <w:p w14:paraId="407A5239" w14:textId="77777777" w:rsidR="009A4252" w:rsidRPr="00616E3C" w:rsidRDefault="009A4252" w:rsidP="00FF22CE">
      <w:pPr>
        <w:numPr>
          <w:ilvl w:val="1"/>
          <w:numId w:val="5"/>
        </w:numPr>
        <w:tabs>
          <w:tab w:val="left" w:pos="1361"/>
        </w:tabs>
        <w:spacing w:after="0"/>
        <w:ind w:left="715"/>
        <w:contextualSpacing/>
        <w:rPr>
          <w:rFonts w:ascii="Verdana" w:eastAsia="Verdana" w:hAnsi="Verdana" w:cs="Times New Roman"/>
          <w:b/>
          <w:noProof/>
        </w:rPr>
      </w:pPr>
      <w:r w:rsidRPr="00616E3C">
        <w:rPr>
          <w:rFonts w:ascii="Verdana" w:eastAsia="Verdana" w:hAnsi="Verdana" w:cs="Times New Roman"/>
          <w:b/>
          <w:noProof/>
        </w:rPr>
        <w:t>Objednatel: Správa železnic, státní organizace</w:t>
      </w:r>
    </w:p>
    <w:p w14:paraId="2FB12315" w14:textId="77777777" w:rsidR="009A4252" w:rsidRPr="00616E3C" w:rsidRDefault="009A4252" w:rsidP="009A4252">
      <w:pPr>
        <w:spacing w:after="0"/>
        <w:rPr>
          <w:rFonts w:ascii="Verdana" w:eastAsia="Verdana" w:hAnsi="Verdana" w:cs="Times New Roman"/>
          <w:noProof/>
        </w:rPr>
      </w:pPr>
      <w:r w:rsidRPr="00616E3C">
        <w:rPr>
          <w:rFonts w:ascii="Verdana" w:eastAsia="Verdana" w:hAnsi="Verdana" w:cs="Times New Roman"/>
          <w:noProof/>
        </w:rPr>
        <w:tab/>
        <w:t>se sídlem: Praha 1 – Nové Město, Dlážděná 1003/7, PSČ 110 00</w:t>
      </w:r>
    </w:p>
    <w:p w14:paraId="399BB652" w14:textId="77777777" w:rsidR="009A4252" w:rsidRPr="00616E3C" w:rsidRDefault="009A4252" w:rsidP="009A4252">
      <w:pPr>
        <w:spacing w:after="0"/>
        <w:rPr>
          <w:rFonts w:ascii="Verdana" w:eastAsia="Verdana" w:hAnsi="Verdana" w:cs="Times New Roman"/>
          <w:noProof/>
        </w:rPr>
      </w:pPr>
      <w:r w:rsidRPr="00616E3C">
        <w:rPr>
          <w:rFonts w:ascii="Verdana" w:eastAsia="Verdana" w:hAnsi="Verdana" w:cs="Times New Roman"/>
          <w:noProof/>
        </w:rPr>
        <w:tab/>
        <w:t>IČ: 70994234, DIČ: CZ70994234</w:t>
      </w:r>
    </w:p>
    <w:p w14:paraId="25AE2B87" w14:textId="77777777" w:rsidR="009A4252" w:rsidRPr="00616E3C" w:rsidRDefault="009A4252" w:rsidP="009A4252">
      <w:pPr>
        <w:spacing w:after="0"/>
        <w:rPr>
          <w:rFonts w:ascii="Verdana" w:eastAsia="Verdana" w:hAnsi="Verdana" w:cs="Times New Roman"/>
          <w:noProof/>
        </w:rPr>
      </w:pPr>
      <w:r w:rsidRPr="00616E3C">
        <w:rPr>
          <w:rFonts w:ascii="Verdana" w:eastAsia="Verdana" w:hAnsi="Verdana" w:cs="Times New Roman"/>
          <w:noProof/>
        </w:rPr>
        <w:tab/>
        <w:t xml:space="preserve">zapsána v obchodním rejstříku vedeném Městským soudem v Praze, </w:t>
      </w:r>
    </w:p>
    <w:p w14:paraId="25C89550" w14:textId="77777777" w:rsidR="009A4252" w:rsidRPr="00616E3C" w:rsidRDefault="009A4252" w:rsidP="009A4252">
      <w:pPr>
        <w:spacing w:after="0"/>
        <w:rPr>
          <w:rFonts w:ascii="Verdana" w:eastAsia="Verdana" w:hAnsi="Verdana" w:cs="Times New Roman"/>
          <w:noProof/>
        </w:rPr>
      </w:pPr>
      <w:r w:rsidRPr="00616E3C">
        <w:rPr>
          <w:rFonts w:ascii="Verdana" w:eastAsia="Verdana" w:hAnsi="Verdana" w:cs="Times New Roman"/>
          <w:noProof/>
        </w:rPr>
        <w:tab/>
        <w:t>oddíl A, vložka 48384</w:t>
      </w:r>
    </w:p>
    <w:p w14:paraId="1B14EB8A" w14:textId="14429291" w:rsidR="009A4252" w:rsidRPr="00616E3C" w:rsidRDefault="009A4252" w:rsidP="00603792">
      <w:pPr>
        <w:spacing w:after="120"/>
        <w:ind w:left="709"/>
        <w:rPr>
          <w:rFonts w:ascii="Verdana" w:eastAsia="Verdana" w:hAnsi="Verdana" w:cs="Times New Roman"/>
          <w:noProof/>
        </w:rPr>
      </w:pPr>
      <w:r w:rsidRPr="00616E3C">
        <w:rPr>
          <w:rFonts w:ascii="Verdana" w:eastAsia="Verdana" w:hAnsi="Verdana" w:cs="Times New Roman"/>
          <w:noProof/>
        </w:rPr>
        <w:t xml:space="preserve">Zastoupená: </w:t>
      </w:r>
      <w:r w:rsidRPr="00616E3C">
        <w:rPr>
          <w:rFonts w:ascii="Verdana" w:eastAsia="Verdana" w:hAnsi="Verdana" w:cs="Times New Roman"/>
          <w:b/>
          <w:bCs/>
          <w:noProof/>
        </w:rPr>
        <w:t>Ing. Vladimírem Filipem</w:t>
      </w:r>
      <w:r w:rsidRPr="00616E3C">
        <w:rPr>
          <w:rFonts w:ascii="Verdana" w:eastAsia="Verdana" w:hAnsi="Verdana" w:cs="Times New Roman"/>
          <w:noProof/>
        </w:rPr>
        <w:t>, ředitelem Oblastního ředitelství Praha</w:t>
      </w:r>
      <w:r w:rsidR="00CC7DE6" w:rsidRPr="00616E3C">
        <w:rPr>
          <w:rFonts w:ascii="Verdana" w:eastAsia="Verdana" w:hAnsi="Verdana" w:cs="Times New Roman"/>
          <w:noProof/>
        </w:rPr>
        <w:t xml:space="preserve">, </w:t>
      </w:r>
      <w:r w:rsidR="00C77274" w:rsidRPr="00616E3C">
        <w:rPr>
          <w:rFonts w:ascii="Verdana" w:eastAsia="Verdana" w:hAnsi="Verdana" w:cs="Times New Roman"/>
          <w:noProof/>
        </w:rPr>
        <w:t xml:space="preserve">          </w:t>
      </w:r>
      <w:r w:rsidR="00CC7DE6" w:rsidRPr="00616E3C">
        <w:rPr>
          <w:rFonts w:ascii="Verdana" w:eastAsia="Verdana" w:hAnsi="Verdana" w:cs="Times New Roman"/>
          <w:noProof/>
        </w:rPr>
        <w:t>na základě pověření č. 2381 ze dne 21. 3. 2018</w:t>
      </w:r>
    </w:p>
    <w:p w14:paraId="30945EFC" w14:textId="4DAB23B3" w:rsidR="009A5FC4" w:rsidRPr="00616E3C" w:rsidRDefault="009A5FC4" w:rsidP="002454B8">
      <w:pPr>
        <w:overflowPunct w:val="0"/>
        <w:autoSpaceDE w:val="0"/>
        <w:autoSpaceDN w:val="0"/>
        <w:adjustRightInd w:val="0"/>
        <w:spacing w:after="0" w:line="240" w:lineRule="auto"/>
        <w:textAlignment w:val="baseline"/>
        <w:rPr>
          <w:rFonts w:ascii="Verdana" w:hAnsi="Verdana"/>
          <w:bCs/>
        </w:rPr>
      </w:pPr>
    </w:p>
    <w:p w14:paraId="49BCFA7D" w14:textId="6DBF3081" w:rsidR="009A5FC4" w:rsidRPr="00616E3C" w:rsidRDefault="009A5FC4" w:rsidP="009A5FC4">
      <w:pPr>
        <w:rPr>
          <w:rFonts w:ascii="Verdana" w:eastAsia="Verdana" w:hAnsi="Verdana" w:cs="Times New Roman"/>
          <w:b/>
          <w:bCs/>
          <w:noProof/>
        </w:rPr>
      </w:pPr>
      <w:r w:rsidRPr="00616E3C">
        <w:rPr>
          <w:rFonts w:ascii="Verdana" w:eastAsia="Verdana" w:hAnsi="Verdana" w:cs="Times New Roman"/>
          <w:b/>
          <w:bCs/>
          <w:noProof/>
        </w:rPr>
        <w:tab/>
        <w:t>(dále jen „objednatel“)</w:t>
      </w:r>
    </w:p>
    <w:p w14:paraId="71E26DB1" w14:textId="77777777" w:rsidR="009A5FC4" w:rsidRPr="00616E3C" w:rsidRDefault="009A5FC4" w:rsidP="009A5FC4">
      <w:pPr>
        <w:pStyle w:val="Odstavecseseznamem"/>
        <w:ind w:left="1077"/>
        <w:rPr>
          <w:rFonts w:ascii="Verdana" w:hAnsi="Verdana"/>
          <w:b/>
          <w:noProof/>
        </w:rPr>
      </w:pPr>
      <w:r w:rsidRPr="00616E3C">
        <w:rPr>
          <w:rFonts w:ascii="Verdana" w:hAnsi="Verdana"/>
          <w:b/>
          <w:noProof/>
        </w:rPr>
        <w:t xml:space="preserve">Korespondenční adresa objednatele ve věci této smlouvy je: </w:t>
      </w:r>
    </w:p>
    <w:p w14:paraId="169708CD" w14:textId="77777777" w:rsidR="009A5FC4" w:rsidRPr="00616E3C" w:rsidRDefault="009A5FC4" w:rsidP="009A5FC4">
      <w:pPr>
        <w:pStyle w:val="Odstavecseseznamem"/>
        <w:ind w:left="1077"/>
        <w:rPr>
          <w:rFonts w:ascii="Verdana" w:hAnsi="Verdana"/>
          <w:noProof/>
        </w:rPr>
      </w:pPr>
      <w:r w:rsidRPr="00616E3C">
        <w:rPr>
          <w:rFonts w:ascii="Verdana" w:hAnsi="Verdana"/>
          <w:noProof/>
        </w:rPr>
        <w:t>Správa železnic, státní organizace</w:t>
      </w:r>
    </w:p>
    <w:p w14:paraId="3B3970B9" w14:textId="77777777" w:rsidR="009A5FC4" w:rsidRPr="00616E3C" w:rsidRDefault="009A5FC4" w:rsidP="009A5FC4">
      <w:pPr>
        <w:pStyle w:val="Odstavecseseznamem"/>
        <w:ind w:left="1077"/>
        <w:rPr>
          <w:rFonts w:ascii="Verdana" w:hAnsi="Verdana"/>
          <w:noProof/>
        </w:rPr>
      </w:pPr>
      <w:r w:rsidRPr="00616E3C">
        <w:rPr>
          <w:rFonts w:ascii="Verdana" w:hAnsi="Verdana"/>
          <w:noProof/>
        </w:rPr>
        <w:t>Oblastní ředitelství Praha</w:t>
      </w:r>
    </w:p>
    <w:p w14:paraId="25A6314A" w14:textId="77777777" w:rsidR="009A5FC4" w:rsidRPr="00616E3C" w:rsidRDefault="009A5FC4" w:rsidP="009A5FC4">
      <w:pPr>
        <w:pStyle w:val="Odstavecseseznamem"/>
        <w:ind w:left="1077"/>
        <w:contextualSpacing w:val="0"/>
        <w:rPr>
          <w:rFonts w:ascii="Verdana" w:hAnsi="Verdana"/>
          <w:noProof/>
        </w:rPr>
      </w:pPr>
      <w:r w:rsidRPr="00616E3C">
        <w:rPr>
          <w:rFonts w:ascii="Verdana" w:hAnsi="Verdana"/>
          <w:noProof/>
        </w:rPr>
        <w:t>Partyzánská 24, 170 00 Praha 7</w:t>
      </w:r>
    </w:p>
    <w:p w14:paraId="3AD5474E" w14:textId="77777777" w:rsidR="006D6BD0" w:rsidRPr="00616E3C" w:rsidRDefault="00601D1F" w:rsidP="00601D1F">
      <w:pPr>
        <w:tabs>
          <w:tab w:val="left" w:pos="426"/>
        </w:tabs>
        <w:spacing w:before="60"/>
        <w:ind w:left="567" w:hanging="567"/>
        <w:rPr>
          <w:rFonts w:ascii="Verdana" w:hAnsi="Verdana"/>
          <w:b/>
          <w:bCs/>
        </w:rPr>
      </w:pPr>
      <w:r w:rsidRPr="00616E3C">
        <w:rPr>
          <w:rFonts w:ascii="Verdana" w:hAnsi="Verdana"/>
          <w:b/>
          <w:bCs/>
        </w:rPr>
        <w:t xml:space="preserve">Číslo smlouvy objednatele:  </w:t>
      </w:r>
    </w:p>
    <w:p w14:paraId="044D6327" w14:textId="7D92C894" w:rsidR="006D6BD0" w:rsidRPr="00616E3C" w:rsidRDefault="006D6BD0" w:rsidP="00312815">
      <w:pPr>
        <w:pStyle w:val="Odstavecseseznamem"/>
        <w:numPr>
          <w:ilvl w:val="1"/>
          <w:numId w:val="5"/>
        </w:numPr>
        <w:overflowPunct w:val="0"/>
        <w:autoSpaceDE w:val="0"/>
        <w:autoSpaceDN w:val="0"/>
        <w:adjustRightInd w:val="0"/>
        <w:spacing w:before="240" w:after="0" w:line="240" w:lineRule="auto"/>
        <w:textAlignment w:val="baseline"/>
        <w:rPr>
          <w:rFonts w:ascii="Verdana" w:hAnsi="Verdana"/>
          <w:b/>
          <w:bCs/>
          <w:highlight w:val="yellow"/>
        </w:rPr>
      </w:pPr>
      <w:r w:rsidRPr="00616E3C">
        <w:rPr>
          <w:rFonts w:ascii="Verdana" w:hAnsi="Verdana"/>
          <w:b/>
          <w:bCs/>
          <w:highlight w:val="yellow"/>
        </w:rPr>
        <w:t>Vykonavatel:</w:t>
      </w:r>
      <w:r w:rsidR="00601D1F" w:rsidRPr="00616E3C">
        <w:rPr>
          <w:rFonts w:ascii="Verdana" w:hAnsi="Verdana"/>
          <w:b/>
          <w:bCs/>
          <w:highlight w:val="yellow"/>
        </w:rPr>
        <w:t xml:space="preserve">  </w:t>
      </w:r>
      <w:r w:rsidRPr="00616E3C">
        <w:rPr>
          <w:rFonts w:ascii="Verdana" w:eastAsia="Verdana" w:hAnsi="Verdana" w:cs="Times New Roman"/>
          <w:b/>
          <w:noProof/>
          <w:highlight w:val="yellow"/>
        </w:rPr>
        <w:t xml:space="preserve">"[VLOŽÍ </w:t>
      </w:r>
      <w:proofErr w:type="gramStart"/>
      <w:r w:rsidR="00E4674E" w:rsidRPr="00616E3C">
        <w:rPr>
          <w:rFonts w:ascii="Verdana" w:eastAsia="Verdana" w:hAnsi="Verdana" w:cs="Times New Roman"/>
          <w:b/>
          <w:noProof/>
          <w:highlight w:val="yellow"/>
        </w:rPr>
        <w:t>VYKONAVATEL</w:t>
      </w:r>
      <w:r w:rsidRPr="00616E3C">
        <w:rPr>
          <w:rFonts w:ascii="Verdana" w:eastAsia="Verdana" w:hAnsi="Verdana" w:cs="Times New Roman"/>
          <w:b/>
          <w:noProof/>
          <w:highlight w:val="yellow"/>
        </w:rPr>
        <w:t xml:space="preserve">]"  </w:t>
      </w:r>
      <w:r w:rsidRPr="00616E3C">
        <w:rPr>
          <w:rFonts w:ascii="Verdana" w:hAnsi="Verdana"/>
          <w:b/>
          <w:bCs/>
          <w:highlight w:val="yellow"/>
        </w:rPr>
        <w:t>)</w:t>
      </w:r>
      <w:proofErr w:type="gramEnd"/>
    </w:p>
    <w:p w14:paraId="27E183C5" w14:textId="77777777" w:rsidR="006D6BD0" w:rsidRPr="00616E3C" w:rsidRDefault="006D6BD0" w:rsidP="006D6BD0">
      <w:pPr>
        <w:spacing w:after="0"/>
        <w:ind w:left="709"/>
        <w:rPr>
          <w:rFonts w:ascii="Verdana" w:eastAsia="Verdana" w:hAnsi="Verdana" w:cs="Times New Roman"/>
          <w:noProof/>
          <w:highlight w:val="yellow"/>
        </w:rPr>
      </w:pPr>
      <w:r w:rsidRPr="00616E3C">
        <w:rPr>
          <w:rFonts w:ascii="Verdana" w:eastAsia="Verdana" w:hAnsi="Verdana" w:cs="Times New Roman"/>
          <w:noProof/>
          <w:highlight w:val="yellow"/>
        </w:rPr>
        <w:t xml:space="preserve">se sídlem: "[VLOŽÍ VYKONAVATEL]" </w:t>
      </w:r>
    </w:p>
    <w:p w14:paraId="1188E3AD" w14:textId="44CC95E7" w:rsidR="006D6BD0" w:rsidRPr="00616E3C" w:rsidRDefault="006D6BD0" w:rsidP="006D6BD0">
      <w:pPr>
        <w:spacing w:after="0"/>
        <w:ind w:left="709"/>
        <w:rPr>
          <w:rFonts w:ascii="Verdana" w:eastAsia="Verdana" w:hAnsi="Verdana" w:cs="Times New Roman"/>
          <w:noProof/>
          <w:highlight w:val="yellow"/>
        </w:rPr>
      </w:pPr>
      <w:r w:rsidRPr="00616E3C">
        <w:rPr>
          <w:rFonts w:ascii="Verdana" w:eastAsia="Verdana" w:hAnsi="Verdana" w:cs="Times New Roman"/>
          <w:noProof/>
          <w:highlight w:val="yellow"/>
        </w:rPr>
        <w:t xml:space="preserve">IČ: </w:t>
      </w:r>
      <w:r w:rsidR="00F651B2" w:rsidRPr="00616E3C">
        <w:rPr>
          <w:rFonts w:ascii="Verdana" w:eastAsia="Verdana" w:hAnsi="Verdana" w:cs="Times New Roman"/>
          <w:noProof/>
          <w:highlight w:val="yellow"/>
        </w:rPr>
        <w:t>"[VLOŽÍ VYKONAVATEL</w:t>
      </w:r>
      <w:r w:rsidRPr="00616E3C">
        <w:rPr>
          <w:rFonts w:ascii="Verdana" w:eastAsia="Verdana" w:hAnsi="Verdana" w:cs="Times New Roman"/>
          <w:noProof/>
          <w:highlight w:val="yellow"/>
        </w:rPr>
        <w:t>]" , DIČ: "[VLOŽÍ VYKONAVATEL]"</w:t>
      </w:r>
    </w:p>
    <w:p w14:paraId="4B9325C9" w14:textId="779DA058" w:rsidR="006D6BD0" w:rsidRPr="00616E3C" w:rsidRDefault="006D6BD0" w:rsidP="006D6BD0">
      <w:pPr>
        <w:spacing w:after="0"/>
        <w:ind w:left="709"/>
        <w:rPr>
          <w:rFonts w:ascii="Verdana" w:eastAsia="Verdana" w:hAnsi="Verdana" w:cs="Times New Roman"/>
          <w:noProof/>
          <w:highlight w:val="yellow"/>
        </w:rPr>
      </w:pPr>
      <w:r w:rsidRPr="00616E3C">
        <w:rPr>
          <w:rFonts w:ascii="Verdana" w:eastAsia="Verdana" w:hAnsi="Verdana" w:cs="Times New Roman"/>
          <w:noProof/>
          <w:highlight w:val="yellow"/>
        </w:rPr>
        <w:t xml:space="preserve">Zapsaný v obchodním rejstříku vedeném "[VLOŽÍ VYKONAVATEL]", </w:t>
      </w:r>
      <w:r w:rsidRPr="00616E3C">
        <w:rPr>
          <w:rFonts w:ascii="Verdana" w:eastAsia="Verdana" w:hAnsi="Verdana" w:cs="Times New Roman"/>
          <w:noProof/>
          <w:highlight w:val="yellow"/>
          <w:lang w:val="x-none"/>
        </w:rPr>
        <w:t xml:space="preserve">oddíl </w:t>
      </w:r>
      <w:r w:rsidRPr="00616E3C">
        <w:rPr>
          <w:rFonts w:ascii="Verdana" w:eastAsia="Verdana" w:hAnsi="Verdana" w:cs="Times New Roman"/>
          <w:noProof/>
          <w:highlight w:val="yellow"/>
        </w:rPr>
        <w:t xml:space="preserve">"[VLOŽÍ </w:t>
      </w:r>
      <w:r w:rsidR="00F651B2" w:rsidRPr="00616E3C">
        <w:rPr>
          <w:rFonts w:ascii="Verdana" w:hAnsi="Verdana"/>
          <w:highlight w:val="yellow"/>
        </w:rPr>
        <w:t>VYKONAVATEL</w:t>
      </w:r>
      <w:r w:rsidRPr="00616E3C">
        <w:rPr>
          <w:rFonts w:ascii="Verdana" w:eastAsia="Verdana" w:hAnsi="Verdana" w:cs="Times New Roman"/>
          <w:noProof/>
          <w:highlight w:val="yellow"/>
        </w:rPr>
        <w:t>]"</w:t>
      </w:r>
      <w:r w:rsidRPr="00616E3C">
        <w:rPr>
          <w:rFonts w:ascii="Verdana" w:eastAsia="Verdana" w:hAnsi="Verdana" w:cs="Times New Roman"/>
          <w:noProof/>
          <w:highlight w:val="yellow"/>
          <w:lang w:val="x-none"/>
        </w:rPr>
        <w:t xml:space="preserve">, vložka </w:t>
      </w:r>
      <w:r w:rsidRPr="00616E3C">
        <w:rPr>
          <w:rFonts w:ascii="Verdana" w:eastAsia="Verdana" w:hAnsi="Verdana" w:cs="Times New Roman"/>
          <w:noProof/>
          <w:highlight w:val="yellow"/>
        </w:rPr>
        <w:t>"[VLOŽÍ VYKONAVATEL]"</w:t>
      </w:r>
    </w:p>
    <w:p w14:paraId="671D63DD" w14:textId="77777777" w:rsidR="006D6BD0" w:rsidRPr="00616E3C" w:rsidRDefault="006D6BD0" w:rsidP="006D6BD0">
      <w:pPr>
        <w:spacing w:after="0"/>
        <w:ind w:left="709"/>
        <w:rPr>
          <w:rFonts w:ascii="Verdana" w:eastAsia="Verdana" w:hAnsi="Verdana" w:cs="Times New Roman"/>
          <w:noProof/>
          <w:highlight w:val="yellow"/>
        </w:rPr>
      </w:pPr>
      <w:r w:rsidRPr="00616E3C">
        <w:rPr>
          <w:rFonts w:ascii="Verdana" w:eastAsia="Verdana" w:hAnsi="Verdana" w:cs="Times New Roman"/>
          <w:noProof/>
          <w:highlight w:val="yellow"/>
          <w:lang w:val="x-none"/>
        </w:rPr>
        <w:t xml:space="preserve">Zastoupena: </w:t>
      </w:r>
      <w:r w:rsidRPr="00616E3C">
        <w:rPr>
          <w:rFonts w:ascii="Verdana" w:eastAsia="Verdana" w:hAnsi="Verdana" w:cs="Times New Roman"/>
          <w:noProof/>
          <w:highlight w:val="yellow"/>
        </w:rPr>
        <w:t>"[VLOŽÍ VYKONAVATEL]"</w:t>
      </w:r>
      <w:r w:rsidRPr="00616E3C">
        <w:rPr>
          <w:rFonts w:ascii="Verdana" w:eastAsia="Verdana" w:hAnsi="Verdana" w:cs="Times New Roman"/>
          <w:noProof/>
          <w:highlight w:val="yellow"/>
          <w:lang w:val="x-none"/>
        </w:rPr>
        <w:t xml:space="preserve">                                     </w:t>
      </w:r>
    </w:p>
    <w:p w14:paraId="6D8CF8F0" w14:textId="62CBE930" w:rsidR="006D6BD0" w:rsidRPr="00616E3C" w:rsidRDefault="006D6BD0" w:rsidP="006D6BD0">
      <w:pPr>
        <w:ind w:left="709"/>
        <w:rPr>
          <w:rFonts w:ascii="Verdana" w:eastAsia="Verdana" w:hAnsi="Verdana" w:cs="Times New Roman"/>
          <w:noProof/>
          <w:highlight w:val="yellow"/>
        </w:rPr>
      </w:pPr>
      <w:r w:rsidRPr="00616E3C">
        <w:rPr>
          <w:rFonts w:ascii="Verdana" w:eastAsia="Verdana" w:hAnsi="Verdana" w:cs="Times New Roman"/>
          <w:noProof/>
          <w:highlight w:val="yellow"/>
        </w:rPr>
        <w:t xml:space="preserve">Bankovní účet </w:t>
      </w:r>
      <w:r w:rsidR="00F651B2" w:rsidRPr="00616E3C">
        <w:rPr>
          <w:rFonts w:ascii="Verdana" w:eastAsia="Verdana" w:hAnsi="Verdana" w:cs="Times New Roman"/>
          <w:noProof/>
          <w:highlight w:val="yellow"/>
        </w:rPr>
        <w:t>vykonavatele</w:t>
      </w:r>
      <w:r w:rsidRPr="00616E3C">
        <w:rPr>
          <w:rFonts w:ascii="Verdana" w:eastAsia="Verdana" w:hAnsi="Verdana" w:cs="Times New Roman"/>
          <w:noProof/>
          <w:highlight w:val="yellow"/>
        </w:rPr>
        <w:t>:"[VLOŽÍ VYKONAVATEL]"</w:t>
      </w:r>
    </w:p>
    <w:p w14:paraId="40184400" w14:textId="77777777" w:rsidR="008B197C" w:rsidRPr="00616E3C" w:rsidRDefault="00B73475" w:rsidP="00AC06CE">
      <w:pPr>
        <w:ind w:firstLine="708"/>
        <w:rPr>
          <w:rFonts w:ascii="Verdana" w:eastAsia="Verdana" w:hAnsi="Verdana" w:cs="Times New Roman"/>
          <w:b/>
          <w:bCs/>
          <w:noProof/>
          <w:highlight w:val="yellow"/>
        </w:rPr>
      </w:pPr>
      <w:r w:rsidRPr="00616E3C" w:rsidDel="00B73475">
        <w:rPr>
          <w:rFonts w:ascii="Verdana" w:eastAsia="Verdana" w:hAnsi="Verdana" w:cs="Times New Roman"/>
          <w:noProof/>
          <w:highlight w:val="yellow"/>
        </w:rPr>
        <w:t xml:space="preserve"> </w:t>
      </w:r>
      <w:r w:rsidR="00AC06CE" w:rsidRPr="00616E3C">
        <w:rPr>
          <w:rFonts w:ascii="Verdana" w:eastAsia="Verdana" w:hAnsi="Verdana" w:cs="Times New Roman"/>
          <w:b/>
          <w:bCs/>
          <w:noProof/>
          <w:highlight w:val="yellow"/>
        </w:rPr>
        <w:t>(dále jen „vykonavatel“)</w:t>
      </w:r>
    </w:p>
    <w:p w14:paraId="35F373A4" w14:textId="24A7B479" w:rsidR="00AC06CE" w:rsidRPr="00616E3C" w:rsidRDefault="00AC06CE" w:rsidP="00AC06CE">
      <w:pPr>
        <w:ind w:firstLine="708"/>
        <w:rPr>
          <w:rFonts w:ascii="Verdana" w:eastAsia="Verdana" w:hAnsi="Verdana" w:cs="Times New Roman"/>
          <w:noProof/>
          <w:highlight w:val="yellow"/>
        </w:rPr>
      </w:pPr>
      <w:r w:rsidRPr="00616E3C">
        <w:rPr>
          <w:rFonts w:ascii="Verdana" w:eastAsia="Verdana" w:hAnsi="Verdana" w:cs="Times New Roman"/>
          <w:noProof/>
          <w:highlight w:val="yellow"/>
        </w:rPr>
        <w:t>Korespondenční adresa Vy</w:t>
      </w:r>
      <w:r w:rsidR="008B197C" w:rsidRPr="00616E3C">
        <w:rPr>
          <w:rFonts w:ascii="Verdana" w:eastAsia="Verdana" w:hAnsi="Verdana" w:cs="Times New Roman"/>
          <w:noProof/>
          <w:highlight w:val="yellow"/>
        </w:rPr>
        <w:t>konava</w:t>
      </w:r>
      <w:r w:rsidRPr="00616E3C">
        <w:rPr>
          <w:rFonts w:ascii="Verdana" w:eastAsia="Verdana" w:hAnsi="Verdana" w:cs="Times New Roman"/>
          <w:noProof/>
          <w:highlight w:val="yellow"/>
        </w:rPr>
        <w:t>tele:</w:t>
      </w:r>
    </w:p>
    <w:p w14:paraId="57A81D7D" w14:textId="75A6E1C1" w:rsidR="00AC06CE" w:rsidRPr="00616E3C" w:rsidRDefault="00AC06CE" w:rsidP="00AC06CE">
      <w:pPr>
        <w:spacing w:after="0"/>
        <w:ind w:firstLine="708"/>
        <w:rPr>
          <w:rFonts w:ascii="Verdana" w:eastAsia="Verdana" w:hAnsi="Verdana" w:cs="Times New Roman"/>
          <w:noProof/>
          <w:highlight w:val="yellow"/>
        </w:rPr>
      </w:pPr>
      <w:r w:rsidRPr="00616E3C">
        <w:rPr>
          <w:rFonts w:ascii="Verdana" w:eastAsia="Verdana" w:hAnsi="Verdana" w:cs="Times New Roman"/>
          <w:noProof/>
          <w:highlight w:val="yellow"/>
        </w:rPr>
        <w:t xml:space="preserve">"[VLOŽÍ </w:t>
      </w:r>
      <w:r w:rsidR="00AD71B5" w:rsidRPr="00616E3C">
        <w:rPr>
          <w:rFonts w:ascii="Verdana" w:eastAsia="Verdana" w:hAnsi="Verdana" w:cs="Times New Roman"/>
          <w:noProof/>
          <w:highlight w:val="yellow"/>
        </w:rPr>
        <w:t>Vykonavatel</w:t>
      </w:r>
      <w:r w:rsidRPr="00616E3C">
        <w:rPr>
          <w:rFonts w:ascii="Verdana" w:eastAsia="Verdana" w:hAnsi="Verdana" w:cs="Times New Roman"/>
          <w:noProof/>
          <w:highlight w:val="yellow"/>
        </w:rPr>
        <w:t>]"</w:t>
      </w:r>
    </w:p>
    <w:p w14:paraId="6780261D" w14:textId="73EECA62" w:rsidR="00AC06CE" w:rsidRPr="00616E3C" w:rsidRDefault="00AC06CE" w:rsidP="00AC06CE">
      <w:pPr>
        <w:spacing w:before="240"/>
        <w:ind w:firstLine="624"/>
        <w:rPr>
          <w:rFonts w:ascii="Verdana" w:eastAsia="Verdana" w:hAnsi="Verdana" w:cs="Times New Roman"/>
          <w:b/>
          <w:noProof/>
        </w:rPr>
      </w:pPr>
      <w:r w:rsidRPr="00616E3C">
        <w:rPr>
          <w:rFonts w:ascii="Verdana" w:eastAsia="Verdana" w:hAnsi="Verdana" w:cs="Times New Roman"/>
          <w:b/>
          <w:bCs/>
          <w:noProof/>
          <w:highlight w:val="yellow"/>
        </w:rPr>
        <w:t xml:space="preserve">č. smlouvy </w:t>
      </w:r>
      <w:r w:rsidR="00482E4D" w:rsidRPr="00616E3C">
        <w:rPr>
          <w:rFonts w:ascii="Verdana" w:eastAsia="Verdana" w:hAnsi="Verdana" w:cs="Times New Roman"/>
          <w:b/>
          <w:bCs/>
          <w:noProof/>
          <w:highlight w:val="yellow"/>
        </w:rPr>
        <w:t>v</w:t>
      </w:r>
      <w:r w:rsidRPr="00616E3C">
        <w:rPr>
          <w:rFonts w:ascii="Verdana" w:eastAsia="Verdana" w:hAnsi="Verdana" w:cs="Times New Roman"/>
          <w:b/>
          <w:bCs/>
          <w:noProof/>
          <w:highlight w:val="yellow"/>
        </w:rPr>
        <w:t xml:space="preserve">ykonavatele: </w:t>
      </w:r>
      <w:r w:rsidRPr="00616E3C">
        <w:rPr>
          <w:rFonts w:ascii="Verdana" w:eastAsia="Verdana" w:hAnsi="Verdana" w:cs="Times New Roman"/>
          <w:b/>
          <w:noProof/>
          <w:highlight w:val="yellow"/>
        </w:rPr>
        <w:t xml:space="preserve">"[VLOŽÍ </w:t>
      </w:r>
      <w:r w:rsidR="00482E4D" w:rsidRPr="00616E3C">
        <w:rPr>
          <w:rFonts w:ascii="Verdana" w:eastAsia="Verdana" w:hAnsi="Verdana" w:cs="Times New Roman"/>
          <w:b/>
          <w:noProof/>
          <w:highlight w:val="yellow"/>
        </w:rPr>
        <w:t>VYKONAVATEL</w:t>
      </w:r>
      <w:r w:rsidRPr="00616E3C">
        <w:rPr>
          <w:rFonts w:ascii="Verdana" w:eastAsia="Verdana" w:hAnsi="Verdana" w:cs="Times New Roman"/>
          <w:b/>
          <w:noProof/>
          <w:highlight w:val="yellow"/>
        </w:rPr>
        <w:t>]"</w:t>
      </w:r>
    </w:p>
    <w:p w14:paraId="1F078141" w14:textId="2AD7013F" w:rsidR="00AC06CE" w:rsidRPr="00616E3C" w:rsidRDefault="00AC06CE" w:rsidP="002965C0">
      <w:pPr>
        <w:pStyle w:val="Odstavecseseznamem"/>
        <w:numPr>
          <w:ilvl w:val="1"/>
          <w:numId w:val="5"/>
        </w:numPr>
        <w:tabs>
          <w:tab w:val="left" w:pos="1361"/>
        </w:tabs>
        <w:ind w:left="715"/>
        <w:rPr>
          <w:rFonts w:ascii="Verdana" w:eastAsia="Verdana" w:hAnsi="Verdana" w:cs="Times New Roman"/>
          <w:noProof/>
        </w:rPr>
      </w:pPr>
      <w:r w:rsidRPr="00616E3C">
        <w:rPr>
          <w:rFonts w:ascii="Verdana" w:eastAsia="Verdana" w:hAnsi="Verdana" w:cs="Times New Roman"/>
          <w:noProof/>
        </w:rPr>
        <w:t>Tato smlouva o</w:t>
      </w:r>
      <w:r w:rsidR="00482E4D" w:rsidRPr="00616E3C">
        <w:rPr>
          <w:rFonts w:ascii="Verdana" w:eastAsia="Verdana" w:hAnsi="Verdana" w:cs="Times New Roman"/>
          <w:noProof/>
        </w:rPr>
        <w:t xml:space="preserve"> </w:t>
      </w:r>
      <w:r w:rsidRPr="00616E3C">
        <w:rPr>
          <w:rFonts w:ascii="Verdana" w:eastAsia="Verdana" w:hAnsi="Verdana" w:cs="Times New Roman"/>
          <w:noProof/>
        </w:rPr>
        <w:t>Kontrolní činnosti (dále jen smlouva) se řídí českým právem. Případné spory z této smlouvy budou projednávány před místně a věcně příslušným soudem ČR.</w:t>
      </w:r>
    </w:p>
    <w:p w14:paraId="65CAD90B" w14:textId="61B73AE7" w:rsidR="00D645C4" w:rsidRPr="00616E3C" w:rsidRDefault="00D645C4" w:rsidP="00A46C8A">
      <w:pPr>
        <w:numPr>
          <w:ilvl w:val="0"/>
          <w:numId w:val="7"/>
        </w:numPr>
        <w:spacing w:before="240" w:after="120"/>
        <w:ind w:left="567" w:hanging="567"/>
        <w:rPr>
          <w:rFonts w:ascii="Verdana" w:eastAsia="Verdana" w:hAnsi="Verdana" w:cs="Times New Roman"/>
          <w:b/>
          <w:noProof/>
          <w:sz w:val="24"/>
          <w:szCs w:val="24"/>
        </w:rPr>
      </w:pPr>
      <w:r w:rsidRPr="00272445">
        <w:rPr>
          <w:rFonts w:ascii="Verdana" w:eastAsia="Verdana" w:hAnsi="Verdana" w:cs="Times New Roman"/>
          <w:b/>
          <w:noProof/>
          <w:sz w:val="24"/>
          <w:szCs w:val="24"/>
        </w:rPr>
        <w:lastRenderedPageBreak/>
        <w:t>Výchozí</w:t>
      </w:r>
      <w:r w:rsidRPr="00616E3C">
        <w:rPr>
          <w:rFonts w:ascii="Verdana" w:eastAsia="Verdana" w:hAnsi="Verdana" w:cs="Times New Roman"/>
          <w:b/>
          <w:noProof/>
          <w:sz w:val="24"/>
          <w:szCs w:val="24"/>
        </w:rPr>
        <w:t xml:space="preserve"> podklady a údaje</w:t>
      </w:r>
    </w:p>
    <w:p w14:paraId="31F568C4" w14:textId="54B1FF45" w:rsidR="00D645C4" w:rsidRPr="00616E3C" w:rsidRDefault="00D645C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Smlouva bude plněna v souladu se zněním následujících dokumentů:</w:t>
      </w:r>
    </w:p>
    <w:p w14:paraId="2EC10504" w14:textId="3CAF07FD" w:rsidR="00D645C4" w:rsidRPr="00616E3C" w:rsidRDefault="00D645C4" w:rsidP="00312815">
      <w:pPr>
        <w:pStyle w:val="slovanseznam3"/>
        <w:numPr>
          <w:ilvl w:val="2"/>
          <w:numId w:val="7"/>
        </w:numPr>
        <w:spacing w:after="240"/>
        <w:ind w:left="1418" w:hanging="567"/>
        <w:contextualSpacing w:val="0"/>
        <w:rPr>
          <w:rFonts w:ascii="Verdana" w:hAnsi="Verdana"/>
          <w:noProof/>
        </w:rPr>
      </w:pPr>
      <w:r w:rsidRPr="00616E3C">
        <w:rPr>
          <w:rFonts w:ascii="Verdana" w:hAnsi="Verdana"/>
          <w:noProof/>
        </w:rPr>
        <w:t xml:space="preserve">Výzva objednatele k podání nabídky pod č.j. </w:t>
      </w:r>
      <w:r w:rsidR="00EA720B" w:rsidRPr="00616E3C">
        <w:rPr>
          <w:rStyle w:val="FontStyle38"/>
          <w:rFonts w:ascii="Verdana" w:hAnsi="Verdana"/>
          <w:sz w:val="18"/>
          <w:szCs w:val="18"/>
        </w:rPr>
        <w:t>6012/2023-SŽ-OŘ PHA-OVZ</w:t>
      </w:r>
      <w:r w:rsidRPr="00616E3C">
        <w:rPr>
          <w:rFonts w:ascii="Verdana" w:hAnsi="Verdana"/>
          <w:noProof/>
        </w:rPr>
        <w:t xml:space="preserve">, ze </w:t>
      </w:r>
      <w:r w:rsidRPr="009113BE">
        <w:rPr>
          <w:rFonts w:ascii="Verdana" w:hAnsi="Verdana"/>
          <w:noProof/>
        </w:rPr>
        <w:t xml:space="preserve">dne </w:t>
      </w:r>
      <w:r w:rsidR="009113BE" w:rsidRPr="009113BE">
        <w:rPr>
          <w:rFonts w:ascii="Verdana" w:hAnsi="Verdana"/>
          <w:noProof/>
        </w:rPr>
        <w:t>22</w:t>
      </w:r>
      <w:r w:rsidR="002454B8" w:rsidRPr="009113BE">
        <w:rPr>
          <w:rFonts w:ascii="Verdana" w:hAnsi="Verdana"/>
          <w:noProof/>
        </w:rPr>
        <w:t>. 0</w:t>
      </w:r>
      <w:r w:rsidR="007835FA">
        <w:rPr>
          <w:rFonts w:ascii="Verdana" w:hAnsi="Verdana"/>
          <w:noProof/>
        </w:rPr>
        <w:t>2</w:t>
      </w:r>
      <w:r w:rsidRPr="009113BE">
        <w:rPr>
          <w:rFonts w:ascii="Verdana" w:hAnsi="Verdana"/>
          <w:noProof/>
        </w:rPr>
        <w:t>. 202</w:t>
      </w:r>
      <w:r w:rsidR="00D75C2F" w:rsidRPr="009113BE">
        <w:rPr>
          <w:rFonts w:ascii="Verdana" w:hAnsi="Verdana"/>
          <w:noProof/>
        </w:rPr>
        <w:t>3</w:t>
      </w:r>
      <w:r w:rsidRPr="00616E3C">
        <w:rPr>
          <w:rFonts w:ascii="Verdana" w:hAnsi="Verdana"/>
          <w:noProof/>
        </w:rPr>
        <w:t xml:space="preserve"> včetně  příloh.</w:t>
      </w:r>
    </w:p>
    <w:p w14:paraId="3DEA2DD0" w14:textId="60926DBC" w:rsidR="00D645C4" w:rsidRPr="00616E3C" w:rsidRDefault="00D645C4" w:rsidP="00312815">
      <w:pPr>
        <w:pStyle w:val="slovanseznam3"/>
        <w:numPr>
          <w:ilvl w:val="2"/>
          <w:numId w:val="7"/>
        </w:numPr>
        <w:spacing w:after="240"/>
        <w:ind w:left="1418" w:hanging="567"/>
        <w:contextualSpacing w:val="0"/>
        <w:rPr>
          <w:rFonts w:ascii="Verdana" w:hAnsi="Verdana"/>
          <w:noProof/>
        </w:rPr>
      </w:pPr>
      <w:r w:rsidRPr="00616E3C">
        <w:rPr>
          <w:rFonts w:ascii="Verdana" w:hAnsi="Verdana"/>
          <w:noProof/>
        </w:rPr>
        <w:t xml:space="preserve">Nabídka Vykonavatele  ze dne </w:t>
      </w:r>
      <w:r w:rsidRPr="00616E3C">
        <w:rPr>
          <w:rFonts w:ascii="Verdana" w:hAnsi="Verdana"/>
          <w:noProof/>
          <w:highlight w:val="green"/>
        </w:rPr>
        <w:t>…………….,</w:t>
      </w:r>
      <w:r w:rsidRPr="00616E3C">
        <w:rPr>
          <w:rFonts w:ascii="Verdana" w:hAnsi="Verdana"/>
          <w:noProof/>
        </w:rPr>
        <w:t xml:space="preserve"> která byla objednatelem přijata oznámením  rozhodnutí objednatele o výběru nejvýhodnější nabídky ze dne </w:t>
      </w:r>
      <w:r w:rsidRPr="00616E3C">
        <w:rPr>
          <w:rFonts w:ascii="Verdana" w:hAnsi="Verdana"/>
          <w:noProof/>
          <w:highlight w:val="green"/>
        </w:rPr>
        <w:t>…………………..</w:t>
      </w:r>
      <w:r w:rsidRPr="00616E3C">
        <w:rPr>
          <w:rFonts w:ascii="Verdana" w:hAnsi="Verdana"/>
          <w:noProof/>
        </w:rPr>
        <w:t xml:space="preserve"> pod č.j. </w:t>
      </w:r>
      <w:r w:rsidRPr="00616E3C">
        <w:rPr>
          <w:rFonts w:ascii="Verdana" w:hAnsi="Verdana"/>
          <w:noProof/>
          <w:highlight w:val="green"/>
        </w:rPr>
        <w:t>…………….,</w:t>
      </w:r>
      <w:r w:rsidRPr="00616E3C">
        <w:rPr>
          <w:rFonts w:ascii="Verdana" w:hAnsi="Verdana"/>
          <w:noProof/>
        </w:rPr>
        <w:t xml:space="preserve"> podepsaného ředitelem Oblastního ředitelství Praha na základě návrhu hodnotící komise.</w:t>
      </w:r>
    </w:p>
    <w:p w14:paraId="5BEC69B7" w14:textId="6D3AAD59" w:rsidR="00D645C4" w:rsidRPr="00616E3C" w:rsidRDefault="00D645C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výslovně prohlašuje, že s obsahem všech platných Českých technických norem a interních předpisů objednatele pro typ činností vyžadovaných touto</w:t>
      </w:r>
      <w:r w:rsidR="00482E4D" w:rsidRPr="00616E3C">
        <w:rPr>
          <w:rFonts w:ascii="Verdana" w:eastAsia="Verdana" w:hAnsi="Verdana" w:cs="Times New Roman"/>
          <w:noProof/>
        </w:rPr>
        <w:t xml:space="preserve"> smlouvou</w:t>
      </w:r>
      <w:r w:rsidRPr="00616E3C">
        <w:rPr>
          <w:rFonts w:ascii="Verdana" w:eastAsia="Verdana" w:hAnsi="Verdana" w:cs="Times New Roman"/>
          <w:noProof/>
        </w:rPr>
        <w:t xml:space="preserve"> je plně seznámen.</w:t>
      </w:r>
    </w:p>
    <w:p w14:paraId="17A07390" w14:textId="6C88A521" w:rsidR="00D645C4" w:rsidRPr="00616E3C" w:rsidRDefault="00D645C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Vykonavatel se dále zavazuje respektovat změny předpisů objednatele a norem, které se týkají předmětného plnění a jeho součástí, i pokud k nim dojde během provádění prací a budou objednatelem uplatněny. Tyto změny budou řešeny včetně cenového ohodnocení v dodatcích smlouvy, které je </w:t>
      </w:r>
      <w:r w:rsidR="00482E4D" w:rsidRPr="00616E3C">
        <w:rPr>
          <w:rFonts w:ascii="Verdana" w:eastAsia="Verdana" w:hAnsi="Verdana" w:cs="Times New Roman"/>
          <w:noProof/>
        </w:rPr>
        <w:t>v</w:t>
      </w:r>
      <w:r w:rsidRPr="00616E3C">
        <w:rPr>
          <w:rFonts w:ascii="Verdana" w:eastAsia="Verdana" w:hAnsi="Verdana" w:cs="Times New Roman"/>
          <w:noProof/>
        </w:rPr>
        <w:t>ykonavatel povinen uzavřít.</w:t>
      </w:r>
    </w:p>
    <w:p w14:paraId="017E2C3D" w14:textId="07142A39" w:rsidR="00D645C4" w:rsidRPr="00616E3C" w:rsidRDefault="00D645C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je povinen dbát všech závazných stanovisek vzniklých při projednávání předmětu kontrolní činnosti příslušných dotčených orgánů a institucí (účastníků řízení apod.).</w:t>
      </w:r>
    </w:p>
    <w:p w14:paraId="30E9DA8B" w14:textId="7161C161" w:rsidR="00601D1F" w:rsidRPr="00616E3C" w:rsidRDefault="00601D1F" w:rsidP="00A46C8A">
      <w:pPr>
        <w:numPr>
          <w:ilvl w:val="0"/>
          <w:numId w:val="7"/>
        </w:numPr>
        <w:spacing w:before="240"/>
        <w:ind w:left="567" w:hanging="567"/>
        <w:rPr>
          <w:rFonts w:ascii="Verdana" w:hAnsi="Verdana"/>
          <w:b/>
          <w:bCs/>
          <w:sz w:val="24"/>
          <w:szCs w:val="24"/>
        </w:rPr>
      </w:pPr>
      <w:r w:rsidRPr="006B2928">
        <w:rPr>
          <w:rFonts w:ascii="Verdana" w:eastAsia="Verdana" w:hAnsi="Verdana" w:cs="Times New Roman"/>
          <w:b/>
          <w:noProof/>
          <w:sz w:val="24"/>
          <w:szCs w:val="24"/>
        </w:rPr>
        <w:t>Předmět</w:t>
      </w:r>
      <w:r w:rsidRPr="00616E3C">
        <w:rPr>
          <w:rFonts w:ascii="Verdana" w:hAnsi="Verdana"/>
          <w:b/>
          <w:bCs/>
          <w:sz w:val="24"/>
          <w:szCs w:val="24"/>
        </w:rPr>
        <w:t xml:space="preserve"> kontrolní činnosti</w:t>
      </w:r>
    </w:p>
    <w:p w14:paraId="2E0B92CA" w14:textId="77777777" w:rsidR="00F2478B" w:rsidRPr="00616E3C" w:rsidRDefault="00EB6C4F"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Kompletní provedení prací vychází z podmínek citovaných v celém článku 2 této smlouvy. Předmětem kontrolní činnosti jsou následující práce:</w:t>
      </w:r>
    </w:p>
    <w:p w14:paraId="089E2176" w14:textId="4DAC18A3" w:rsidR="00EB6C4F" w:rsidRPr="00616E3C" w:rsidRDefault="00F2478B" w:rsidP="00C0188A">
      <w:pPr>
        <w:spacing w:after="120"/>
        <w:ind w:left="993"/>
        <w:rPr>
          <w:rFonts w:ascii="Verdana" w:eastAsia="Verdana" w:hAnsi="Verdana" w:cs="Times New Roman"/>
          <w:noProof/>
        </w:rPr>
      </w:pPr>
      <w:r w:rsidRPr="00616E3C">
        <w:rPr>
          <w:rFonts w:ascii="Verdana" w:hAnsi="Verdana"/>
        </w:rPr>
        <w:t xml:space="preserve">Provádění inspekční činnosti a nezávislého dozoru při zhotovení protikorozní ochrany ocelových konstrukcí při opravě mostu v km 9,053 v úseku </w:t>
      </w:r>
      <w:proofErr w:type="gramStart"/>
      <w:r w:rsidRPr="00616E3C">
        <w:rPr>
          <w:rFonts w:ascii="Verdana" w:hAnsi="Verdana"/>
        </w:rPr>
        <w:t>Praha</w:t>
      </w:r>
      <w:proofErr w:type="gramEnd"/>
      <w:r w:rsidRPr="00616E3C">
        <w:rPr>
          <w:rFonts w:ascii="Verdana" w:hAnsi="Verdana"/>
        </w:rPr>
        <w:t>–</w:t>
      </w:r>
      <w:proofErr w:type="gramStart"/>
      <w:r w:rsidRPr="00616E3C">
        <w:rPr>
          <w:rFonts w:ascii="Verdana" w:hAnsi="Verdana"/>
        </w:rPr>
        <w:t>Braník</w:t>
      </w:r>
      <w:proofErr w:type="gramEnd"/>
      <w:r w:rsidRPr="00616E3C">
        <w:rPr>
          <w:rFonts w:ascii="Verdana" w:hAnsi="Verdana"/>
        </w:rPr>
        <w:t xml:space="preserve"> – Praha-Modřany – po celou dobu provádění stavby dle obecně platných předpisů a norem v souladu s TKP železničních staveb, kapitola 25 </w:t>
      </w:r>
      <w:bookmarkStart w:id="0" w:name="OLE_LINK1"/>
      <w:r w:rsidRPr="00616E3C">
        <w:rPr>
          <w:rFonts w:ascii="Verdana" w:hAnsi="Verdana"/>
        </w:rPr>
        <w:t>a to včetně dopravného, ubytování, diet, protokolů inspekčních prací a fotodokumentace tak, aby úspěšně proběhla realizace stavby včetně přejímacího řízení a vydání kolaudačního rozhodnutí</w:t>
      </w:r>
      <w:bookmarkEnd w:id="0"/>
      <w:r w:rsidRPr="00616E3C">
        <w:rPr>
          <w:rFonts w:ascii="Verdana" w:hAnsi="Verdana"/>
        </w:rPr>
        <w:t>. Součástí dokladové části vypracované cenové nabídky na provedení inspekční činnosti a nezávislého dozoru při zhotovení protikorozní ochrany nové OK stavby bude též součinnost při projednání a schválení technologických postupů PKO a vydání závěrečného protokolu.</w:t>
      </w:r>
      <w:r w:rsidR="00437E26" w:rsidRPr="00616E3C">
        <w:rPr>
          <w:rFonts w:ascii="Verdana" w:eastAsia="Verdana" w:hAnsi="Verdana" w:cs="Times New Roman"/>
          <w:noProof/>
        </w:rPr>
        <w:t xml:space="preserve"> </w:t>
      </w:r>
    </w:p>
    <w:p w14:paraId="5E39F83C" w14:textId="1F9BE4CB" w:rsidR="00F2478B" w:rsidRPr="00616E3C" w:rsidRDefault="00F2478B" w:rsidP="00C0188A">
      <w:pPr>
        <w:spacing w:after="120"/>
        <w:ind w:left="993"/>
        <w:rPr>
          <w:rFonts w:ascii="Verdana" w:eastAsia="Verdana" w:hAnsi="Verdana" w:cs="Times New Roman"/>
          <w:noProof/>
        </w:rPr>
      </w:pPr>
      <w:r w:rsidRPr="00616E3C">
        <w:rPr>
          <w:rFonts w:ascii="Verdana" w:eastAsia="Verdana" w:hAnsi="Verdana" w:cs="Times New Roman"/>
          <w:noProof/>
        </w:rPr>
        <w:t>Rozsah prací:</w:t>
      </w:r>
    </w:p>
    <w:p w14:paraId="7AAE12BF" w14:textId="5C983B8B" w:rsidR="00F06756" w:rsidRPr="00616E3C" w:rsidRDefault="00EA720B" w:rsidP="00C0188A">
      <w:pPr>
        <w:pStyle w:val="Odstavecseseznamem"/>
        <w:numPr>
          <w:ilvl w:val="0"/>
          <w:numId w:val="18"/>
        </w:numPr>
        <w:spacing w:after="0"/>
        <w:ind w:left="993"/>
        <w:rPr>
          <w:rFonts w:ascii="Verdana" w:eastAsia="Verdana" w:hAnsi="Verdana" w:cs="Times New Roman"/>
          <w:bCs/>
          <w:noProof/>
        </w:rPr>
      </w:pPr>
      <w:r w:rsidRPr="00616E3C">
        <w:rPr>
          <w:rFonts w:ascii="Verdana" w:hAnsi="Verdana"/>
        </w:rPr>
        <w:t>Provedení inspekční činnosti a nezávislého dozoru při zhotovení protikorozní ochrany vyzískaných OK ve smyslu vydané ČSN EN ISO 12944-7.</w:t>
      </w:r>
      <w:r w:rsidR="00F06756" w:rsidRPr="00616E3C">
        <w:rPr>
          <w:rFonts w:ascii="Verdana" w:eastAsia="Verdana" w:hAnsi="Verdana" w:cs="Times New Roman"/>
          <w:bCs/>
          <w:noProof/>
        </w:rPr>
        <w:t xml:space="preserve">  </w:t>
      </w:r>
    </w:p>
    <w:p w14:paraId="6EE4692F" w14:textId="6C61E87D" w:rsidR="00F06756" w:rsidRPr="00616E3C" w:rsidRDefault="00EA720B" w:rsidP="00C0188A">
      <w:pPr>
        <w:pStyle w:val="Odstavecseseznamem"/>
        <w:numPr>
          <w:ilvl w:val="0"/>
          <w:numId w:val="18"/>
        </w:numPr>
        <w:spacing w:after="0"/>
        <w:ind w:left="993"/>
        <w:rPr>
          <w:rFonts w:ascii="Verdana" w:eastAsia="Verdana" w:hAnsi="Verdana" w:cs="Times New Roman"/>
          <w:bCs/>
          <w:noProof/>
        </w:rPr>
      </w:pPr>
      <w:r w:rsidRPr="00616E3C">
        <w:rPr>
          <w:rFonts w:ascii="Verdana" w:hAnsi="Verdana"/>
        </w:rPr>
        <w:t>Provedení a vyhodnocení zkoušek komptability se stávající PKO u SO 01 dle ČSN EN ISO 12944-8</w:t>
      </w:r>
      <w:r w:rsidR="00F06756" w:rsidRPr="00616E3C">
        <w:rPr>
          <w:rFonts w:ascii="Verdana" w:eastAsia="Verdana" w:hAnsi="Verdana" w:cs="Times New Roman"/>
          <w:bCs/>
          <w:noProof/>
        </w:rPr>
        <w:t xml:space="preserve"> </w:t>
      </w:r>
    </w:p>
    <w:p w14:paraId="20D8095B" w14:textId="1D4981BB" w:rsidR="00EA720B" w:rsidRPr="00616E3C" w:rsidRDefault="00EA720B" w:rsidP="00C0188A">
      <w:pPr>
        <w:pStyle w:val="Odstavecseseznamem"/>
        <w:numPr>
          <w:ilvl w:val="0"/>
          <w:numId w:val="18"/>
        </w:numPr>
        <w:spacing w:after="0"/>
        <w:ind w:left="993"/>
        <w:rPr>
          <w:rFonts w:ascii="Verdana" w:hAnsi="Verdana"/>
        </w:rPr>
      </w:pPr>
      <w:r w:rsidRPr="00616E3C">
        <w:rPr>
          <w:rFonts w:ascii="Verdana" w:hAnsi="Verdana"/>
        </w:rPr>
        <w:t xml:space="preserve">Rozsah dozoru PKO je stanoven v ČSN EN ISO 12944-7, </w:t>
      </w:r>
      <w:proofErr w:type="gramStart"/>
      <w:r w:rsidRPr="00616E3C">
        <w:rPr>
          <w:rFonts w:ascii="Verdana" w:hAnsi="Verdana"/>
        </w:rPr>
        <w:t>čl.6, 7, Závěrečný</w:t>
      </w:r>
      <w:proofErr w:type="gramEnd"/>
      <w:r w:rsidRPr="00616E3C">
        <w:rPr>
          <w:rFonts w:ascii="Verdana" w:hAnsi="Verdana"/>
        </w:rPr>
        <w:t xml:space="preserve"> protokol PKO bude zpracován ve smyslu ČSN EN ISO 12944-8 a předpisu S5/4 </w:t>
      </w:r>
    </w:p>
    <w:p w14:paraId="4331446E" w14:textId="77777777" w:rsidR="00797AA0" w:rsidRPr="00616E3C" w:rsidRDefault="00797AA0" w:rsidP="00C0188A">
      <w:pPr>
        <w:spacing w:after="0"/>
        <w:ind w:left="993"/>
        <w:rPr>
          <w:rFonts w:ascii="Verdana" w:hAnsi="Verdana"/>
        </w:rPr>
      </w:pPr>
    </w:p>
    <w:p w14:paraId="2DBC5EA1" w14:textId="77777777" w:rsidR="00797AA0" w:rsidRPr="00616E3C" w:rsidRDefault="00797AA0" w:rsidP="00C0188A">
      <w:pPr>
        <w:spacing w:after="120"/>
        <w:ind w:left="993" w:hanging="283"/>
        <w:jc w:val="both"/>
        <w:rPr>
          <w:rFonts w:ascii="Verdana" w:hAnsi="Verdana"/>
        </w:rPr>
      </w:pPr>
      <w:r w:rsidRPr="00616E3C">
        <w:rPr>
          <w:rFonts w:ascii="Verdana" w:hAnsi="Verdana"/>
        </w:rPr>
        <w:t xml:space="preserve">Rozsah zkoušek (viz tabulka </w:t>
      </w:r>
      <w:proofErr w:type="gramStart"/>
      <w:r w:rsidRPr="00616E3C">
        <w:rPr>
          <w:rFonts w:ascii="Verdana" w:hAnsi="Verdana"/>
        </w:rPr>
        <w:t>č.1):</w:t>
      </w:r>
      <w:proofErr w:type="gramEnd"/>
    </w:p>
    <w:p w14:paraId="2E8715FD" w14:textId="77777777" w:rsidR="00797AA0" w:rsidRPr="00616E3C" w:rsidRDefault="00797AA0" w:rsidP="00C0188A">
      <w:pPr>
        <w:spacing w:after="120"/>
        <w:ind w:left="993" w:firstLine="426"/>
        <w:jc w:val="both"/>
        <w:rPr>
          <w:rFonts w:ascii="Verdana" w:hAnsi="Verdana"/>
        </w:rPr>
      </w:pPr>
      <w:r w:rsidRPr="00616E3C">
        <w:rPr>
          <w:rFonts w:ascii="Verdana" w:hAnsi="Verdana"/>
        </w:rPr>
        <w:t>1. Kontrola očištění podkladu na SA 2,5</w:t>
      </w:r>
    </w:p>
    <w:p w14:paraId="0F635A0A" w14:textId="470CEEDD" w:rsidR="00797AA0" w:rsidRPr="00616E3C" w:rsidRDefault="00797AA0" w:rsidP="00C0188A">
      <w:pPr>
        <w:spacing w:after="120"/>
        <w:ind w:left="993" w:firstLine="426"/>
        <w:jc w:val="both"/>
        <w:rPr>
          <w:rFonts w:ascii="Verdana" w:hAnsi="Verdana"/>
        </w:rPr>
      </w:pPr>
      <w:r w:rsidRPr="00616E3C">
        <w:rPr>
          <w:rFonts w:ascii="Verdana" w:hAnsi="Verdana"/>
        </w:rPr>
        <w:t>2. Měření tlouštěk jednotlivých vrstev</w:t>
      </w:r>
    </w:p>
    <w:p w14:paraId="23B97CA6" w14:textId="77777777" w:rsidR="007835FA" w:rsidRDefault="007835FA" w:rsidP="00C0188A">
      <w:pPr>
        <w:spacing w:after="120"/>
        <w:ind w:left="993" w:firstLine="426"/>
        <w:jc w:val="both"/>
        <w:rPr>
          <w:rFonts w:ascii="Verdana" w:hAnsi="Verdana"/>
        </w:rPr>
      </w:pPr>
    </w:p>
    <w:p w14:paraId="07B4A7B8" w14:textId="77777777" w:rsidR="007835FA" w:rsidRDefault="007835FA" w:rsidP="00C0188A">
      <w:pPr>
        <w:spacing w:after="120"/>
        <w:ind w:left="993" w:firstLine="426"/>
        <w:jc w:val="both"/>
        <w:rPr>
          <w:rFonts w:ascii="Verdana" w:hAnsi="Verdana"/>
        </w:rPr>
      </w:pPr>
    </w:p>
    <w:p w14:paraId="5C9BCABE" w14:textId="77777777" w:rsidR="007835FA" w:rsidRDefault="007835FA" w:rsidP="00C0188A">
      <w:pPr>
        <w:spacing w:after="120"/>
        <w:ind w:left="993" w:firstLine="426"/>
        <w:jc w:val="both"/>
        <w:rPr>
          <w:rFonts w:ascii="Verdana" w:hAnsi="Verdana"/>
        </w:rPr>
      </w:pPr>
    </w:p>
    <w:p w14:paraId="0EBEB582" w14:textId="575114E7" w:rsidR="00797AA0" w:rsidRPr="00616E3C" w:rsidRDefault="00797AA0" w:rsidP="00C0188A">
      <w:pPr>
        <w:spacing w:after="120"/>
        <w:ind w:left="993" w:firstLine="426"/>
        <w:jc w:val="both"/>
        <w:rPr>
          <w:rFonts w:ascii="Verdana" w:hAnsi="Verdana"/>
        </w:rPr>
      </w:pPr>
      <w:r w:rsidRPr="00616E3C">
        <w:rPr>
          <w:rFonts w:ascii="Verdana" w:hAnsi="Verdana"/>
        </w:rPr>
        <w:lastRenderedPageBreak/>
        <w:t xml:space="preserve">TABULKA </w:t>
      </w:r>
      <w:proofErr w:type="gramStart"/>
      <w:r w:rsidRPr="00616E3C">
        <w:rPr>
          <w:rFonts w:ascii="Verdana" w:hAnsi="Verdana"/>
        </w:rPr>
        <w:t>Č.1</w:t>
      </w:r>
      <w:proofErr w:type="gramEnd"/>
    </w:p>
    <w:tbl>
      <w:tblPr>
        <w:tblW w:w="716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2"/>
        <w:gridCol w:w="1166"/>
        <w:gridCol w:w="1955"/>
        <w:gridCol w:w="2190"/>
      </w:tblGrid>
      <w:tr w:rsidR="00797AA0" w:rsidRPr="00616E3C" w14:paraId="7226C892" w14:textId="77777777" w:rsidTr="007835FA">
        <w:trPr>
          <w:trHeight w:hRule="exact" w:val="628"/>
        </w:trPr>
        <w:tc>
          <w:tcPr>
            <w:tcW w:w="2142" w:type="dxa"/>
            <w:shd w:val="clear" w:color="auto" w:fill="auto"/>
            <w:noWrap/>
            <w:vAlign w:val="center"/>
          </w:tcPr>
          <w:p w14:paraId="7669992F" w14:textId="77777777" w:rsidR="00797AA0" w:rsidRPr="007835FA" w:rsidRDefault="00797AA0" w:rsidP="007835FA">
            <w:pPr>
              <w:ind w:left="296"/>
            </w:pPr>
            <w:r w:rsidRPr="007835FA">
              <w:t>Stavební objekt</w:t>
            </w:r>
          </w:p>
        </w:tc>
        <w:tc>
          <w:tcPr>
            <w:tcW w:w="1166" w:type="dxa"/>
            <w:shd w:val="clear" w:color="auto" w:fill="auto"/>
            <w:noWrap/>
            <w:vAlign w:val="center"/>
          </w:tcPr>
          <w:p w14:paraId="4C269809" w14:textId="77777777" w:rsidR="00797AA0" w:rsidRPr="007835FA" w:rsidRDefault="00797AA0" w:rsidP="007835FA">
            <w:pPr>
              <w:ind w:left="296"/>
            </w:pPr>
            <w:r w:rsidRPr="007835FA">
              <w:t>Typ NK</w:t>
            </w:r>
          </w:p>
        </w:tc>
        <w:tc>
          <w:tcPr>
            <w:tcW w:w="1669" w:type="dxa"/>
            <w:shd w:val="clear" w:color="auto" w:fill="auto"/>
            <w:noWrap/>
            <w:vAlign w:val="center"/>
          </w:tcPr>
          <w:p w14:paraId="7FA363C3" w14:textId="77777777" w:rsidR="00797AA0" w:rsidRPr="007835FA" w:rsidRDefault="00797AA0" w:rsidP="007835FA">
            <w:pPr>
              <w:ind w:left="296"/>
            </w:pPr>
            <w:r w:rsidRPr="007835FA">
              <w:t xml:space="preserve"> OK</w:t>
            </w:r>
          </w:p>
        </w:tc>
        <w:tc>
          <w:tcPr>
            <w:tcW w:w="2190" w:type="dxa"/>
            <w:shd w:val="clear" w:color="auto" w:fill="auto"/>
            <w:noWrap/>
            <w:vAlign w:val="center"/>
          </w:tcPr>
          <w:p w14:paraId="3A372F85" w14:textId="77777777" w:rsidR="00797AA0" w:rsidRPr="007835FA" w:rsidRDefault="00797AA0" w:rsidP="007835FA">
            <w:pPr>
              <w:ind w:left="296"/>
            </w:pPr>
            <w:r w:rsidRPr="007835FA">
              <w:t>Provádění a rozsah zkoušek</w:t>
            </w:r>
          </w:p>
        </w:tc>
      </w:tr>
      <w:tr w:rsidR="00797AA0" w:rsidRPr="00616E3C" w14:paraId="709E7795" w14:textId="77777777" w:rsidTr="00540F2A">
        <w:trPr>
          <w:trHeight w:hRule="exact" w:val="397"/>
        </w:trPr>
        <w:tc>
          <w:tcPr>
            <w:tcW w:w="2142" w:type="dxa"/>
            <w:shd w:val="clear" w:color="auto" w:fill="auto"/>
            <w:noWrap/>
            <w:vAlign w:val="center"/>
          </w:tcPr>
          <w:p w14:paraId="54E97F46" w14:textId="77777777" w:rsidR="00797AA0" w:rsidRPr="00616E3C" w:rsidRDefault="00797AA0" w:rsidP="00C0188A">
            <w:pPr>
              <w:ind w:left="993"/>
              <w:rPr>
                <w:rFonts w:ascii="Verdana" w:hAnsi="Verdana"/>
              </w:rPr>
            </w:pPr>
          </w:p>
        </w:tc>
        <w:tc>
          <w:tcPr>
            <w:tcW w:w="1166" w:type="dxa"/>
            <w:shd w:val="clear" w:color="auto" w:fill="auto"/>
            <w:noWrap/>
            <w:vAlign w:val="center"/>
          </w:tcPr>
          <w:p w14:paraId="1CC4928C" w14:textId="77777777" w:rsidR="00797AA0" w:rsidRPr="00616E3C" w:rsidRDefault="00797AA0" w:rsidP="00C0188A">
            <w:pPr>
              <w:ind w:left="993"/>
              <w:jc w:val="center"/>
              <w:rPr>
                <w:rFonts w:ascii="Verdana" w:hAnsi="Verdana"/>
              </w:rPr>
            </w:pPr>
          </w:p>
        </w:tc>
        <w:tc>
          <w:tcPr>
            <w:tcW w:w="1669" w:type="dxa"/>
            <w:shd w:val="clear" w:color="auto" w:fill="auto"/>
            <w:noWrap/>
            <w:vAlign w:val="center"/>
          </w:tcPr>
          <w:p w14:paraId="3C36D0D6" w14:textId="77777777" w:rsidR="00797AA0" w:rsidRPr="00616E3C" w:rsidRDefault="00797AA0" w:rsidP="007835FA">
            <w:pPr>
              <w:ind w:left="296"/>
              <w:rPr>
                <w:rFonts w:ascii="Verdana" w:hAnsi="Verdana"/>
              </w:rPr>
            </w:pPr>
            <w:r w:rsidRPr="00616E3C">
              <w:rPr>
                <w:rFonts w:ascii="Verdana" w:hAnsi="Verdana"/>
              </w:rPr>
              <w:t>Nátěrová plocha</w:t>
            </w:r>
          </w:p>
          <w:p w14:paraId="1DF682A0" w14:textId="77777777" w:rsidR="00797AA0" w:rsidRPr="00616E3C" w:rsidRDefault="00797AA0" w:rsidP="00C0188A">
            <w:pPr>
              <w:ind w:left="993"/>
              <w:jc w:val="center"/>
              <w:rPr>
                <w:rFonts w:ascii="Verdana" w:hAnsi="Verdana"/>
              </w:rPr>
            </w:pPr>
            <w:r w:rsidRPr="00616E3C">
              <w:rPr>
                <w:rFonts w:ascii="Verdana" w:hAnsi="Verdana"/>
              </w:rPr>
              <w:t>Nátěrová plocha</w:t>
            </w:r>
          </w:p>
        </w:tc>
        <w:tc>
          <w:tcPr>
            <w:tcW w:w="2190" w:type="dxa"/>
            <w:shd w:val="clear" w:color="auto" w:fill="auto"/>
            <w:noWrap/>
            <w:vAlign w:val="center"/>
          </w:tcPr>
          <w:p w14:paraId="14FE08A6" w14:textId="77777777" w:rsidR="00797AA0" w:rsidRPr="00616E3C" w:rsidRDefault="00797AA0" w:rsidP="00C0188A">
            <w:pPr>
              <w:ind w:left="993"/>
              <w:jc w:val="center"/>
              <w:rPr>
                <w:rFonts w:ascii="Verdana" w:hAnsi="Verdana"/>
              </w:rPr>
            </w:pPr>
          </w:p>
        </w:tc>
      </w:tr>
      <w:tr w:rsidR="00797AA0" w:rsidRPr="00616E3C" w14:paraId="1D256ACF" w14:textId="77777777" w:rsidTr="007835FA">
        <w:trPr>
          <w:trHeight w:hRule="exact" w:val="810"/>
        </w:trPr>
        <w:tc>
          <w:tcPr>
            <w:tcW w:w="2142" w:type="dxa"/>
            <w:shd w:val="clear" w:color="auto" w:fill="auto"/>
            <w:noWrap/>
            <w:vAlign w:val="center"/>
          </w:tcPr>
          <w:p w14:paraId="0A5E8093" w14:textId="67240309" w:rsidR="00797AA0" w:rsidRPr="00616E3C" w:rsidRDefault="00797AA0" w:rsidP="007835FA">
            <w:pPr>
              <w:ind w:left="296"/>
              <w:rPr>
                <w:rFonts w:ascii="Verdana" w:hAnsi="Verdana"/>
              </w:rPr>
            </w:pPr>
            <w:r w:rsidRPr="00616E3C">
              <w:rPr>
                <w:rFonts w:ascii="Verdana" w:hAnsi="Verdana"/>
              </w:rPr>
              <w:t>Žel.</w:t>
            </w:r>
            <w:r w:rsidR="007835FA">
              <w:rPr>
                <w:rFonts w:ascii="Verdana" w:hAnsi="Verdana"/>
              </w:rPr>
              <w:t xml:space="preserve"> </w:t>
            </w:r>
            <w:proofErr w:type="gramStart"/>
            <w:r w:rsidRPr="00616E3C">
              <w:rPr>
                <w:rFonts w:ascii="Verdana" w:hAnsi="Verdana"/>
              </w:rPr>
              <w:t>most</w:t>
            </w:r>
            <w:proofErr w:type="gramEnd"/>
            <w:r w:rsidRPr="00616E3C">
              <w:rPr>
                <w:rFonts w:ascii="Verdana" w:hAnsi="Verdana"/>
              </w:rPr>
              <w:t xml:space="preserve"> v ev.</w:t>
            </w:r>
            <w:r w:rsidR="007835FA">
              <w:rPr>
                <w:rFonts w:ascii="Verdana" w:hAnsi="Verdana"/>
              </w:rPr>
              <w:t xml:space="preserve"> </w:t>
            </w:r>
            <w:r w:rsidRPr="00616E3C">
              <w:rPr>
                <w:rFonts w:ascii="Verdana" w:hAnsi="Verdana"/>
              </w:rPr>
              <w:t>km 9,053</w:t>
            </w:r>
          </w:p>
        </w:tc>
        <w:tc>
          <w:tcPr>
            <w:tcW w:w="1166" w:type="dxa"/>
            <w:shd w:val="clear" w:color="auto" w:fill="auto"/>
            <w:noWrap/>
            <w:vAlign w:val="center"/>
          </w:tcPr>
          <w:p w14:paraId="66773B2D" w14:textId="77777777" w:rsidR="00797AA0" w:rsidRPr="007835FA" w:rsidRDefault="00797AA0" w:rsidP="007835FA">
            <w:pPr>
              <w:ind w:left="296"/>
            </w:pPr>
            <w:r w:rsidRPr="007835FA">
              <w:t>OK</w:t>
            </w:r>
          </w:p>
        </w:tc>
        <w:tc>
          <w:tcPr>
            <w:tcW w:w="1669" w:type="dxa"/>
            <w:shd w:val="clear" w:color="auto" w:fill="auto"/>
            <w:noWrap/>
            <w:vAlign w:val="center"/>
          </w:tcPr>
          <w:p w14:paraId="07261AE6" w14:textId="774B1C91" w:rsidR="00797AA0" w:rsidRPr="007835FA" w:rsidRDefault="00797AA0" w:rsidP="007835FA">
            <w:pPr>
              <w:ind w:left="296"/>
            </w:pPr>
            <w:r w:rsidRPr="007835FA">
              <w:t>6376</w:t>
            </w:r>
            <w:r w:rsidR="007835FA">
              <w:t xml:space="preserve"> </w:t>
            </w:r>
            <w:r w:rsidRPr="007835FA">
              <w:t>m2</w:t>
            </w:r>
          </w:p>
        </w:tc>
        <w:tc>
          <w:tcPr>
            <w:tcW w:w="2190" w:type="dxa"/>
            <w:shd w:val="clear" w:color="auto" w:fill="auto"/>
            <w:noWrap/>
            <w:vAlign w:val="center"/>
          </w:tcPr>
          <w:p w14:paraId="5BE28C18" w14:textId="77777777" w:rsidR="00797AA0" w:rsidRPr="007835FA" w:rsidRDefault="00797AA0" w:rsidP="007835FA">
            <w:pPr>
              <w:ind w:left="296"/>
            </w:pPr>
            <w:r w:rsidRPr="007835FA">
              <w:t>1, 2,</w:t>
            </w:r>
          </w:p>
        </w:tc>
      </w:tr>
    </w:tbl>
    <w:p w14:paraId="29E4076A" w14:textId="42BB047A" w:rsidR="00DF38C5" w:rsidRPr="00D6576D" w:rsidRDefault="00D1442E" w:rsidP="00D6576D">
      <w:pPr>
        <w:numPr>
          <w:ilvl w:val="1"/>
          <w:numId w:val="7"/>
        </w:numPr>
        <w:spacing w:before="240"/>
        <w:ind w:left="993" w:hanging="709"/>
        <w:rPr>
          <w:rFonts w:ascii="Verdana" w:eastAsia="Verdana" w:hAnsi="Verdana" w:cs="Times New Roman"/>
          <w:noProof/>
        </w:rPr>
      </w:pPr>
      <w:r w:rsidRPr="00616E3C">
        <w:rPr>
          <w:rFonts w:ascii="Verdana" w:eastAsia="Verdana" w:hAnsi="Verdana" w:cs="Times New Roman"/>
          <w:noProof/>
        </w:rPr>
        <w:t>Místem provádění prací</w:t>
      </w:r>
      <w:r w:rsidR="009C16E8" w:rsidRPr="00616E3C">
        <w:rPr>
          <w:rFonts w:ascii="Verdana" w:eastAsia="Verdana" w:hAnsi="Verdana" w:cs="Times New Roman"/>
          <w:noProof/>
        </w:rPr>
        <w:t xml:space="preserve"> je:</w:t>
      </w:r>
    </w:p>
    <w:p w14:paraId="24994E9F" w14:textId="77777777" w:rsidR="00FF7201" w:rsidRPr="00616E3C" w:rsidRDefault="00FF7201" w:rsidP="00FF7201">
      <w:pPr>
        <w:pStyle w:val="Text1-1"/>
        <w:widowControl w:val="0"/>
        <w:numPr>
          <w:ilvl w:val="0"/>
          <w:numId w:val="0"/>
        </w:numPr>
        <w:ind w:left="1134"/>
        <w:rPr>
          <w:rFonts w:ascii="Verdana" w:hAnsi="Verdana"/>
        </w:rPr>
      </w:pPr>
      <w:r w:rsidRPr="00616E3C">
        <w:rPr>
          <w:rFonts w:ascii="Verdana" w:hAnsi="Verdana"/>
        </w:rPr>
        <w:t xml:space="preserve">most v km 9,053 v úseku </w:t>
      </w:r>
      <w:proofErr w:type="gramStart"/>
      <w:r w:rsidRPr="00616E3C">
        <w:rPr>
          <w:rFonts w:ascii="Verdana" w:hAnsi="Verdana"/>
        </w:rPr>
        <w:t>Praha</w:t>
      </w:r>
      <w:proofErr w:type="gramEnd"/>
      <w:r w:rsidRPr="00616E3C">
        <w:rPr>
          <w:rFonts w:ascii="Verdana" w:hAnsi="Verdana"/>
        </w:rPr>
        <w:t>–</w:t>
      </w:r>
      <w:proofErr w:type="gramStart"/>
      <w:r w:rsidRPr="00616E3C">
        <w:rPr>
          <w:rFonts w:ascii="Verdana" w:hAnsi="Verdana"/>
        </w:rPr>
        <w:t>Braník</w:t>
      </w:r>
      <w:proofErr w:type="gramEnd"/>
      <w:r w:rsidRPr="00616E3C">
        <w:rPr>
          <w:rFonts w:ascii="Verdana" w:hAnsi="Verdana"/>
        </w:rPr>
        <w:t xml:space="preserve"> – Praha-Modřany</w:t>
      </w:r>
    </w:p>
    <w:p w14:paraId="7E2CC7BC" w14:textId="2BB2DBC7" w:rsidR="009C16E8" w:rsidRPr="00616E3C" w:rsidRDefault="009C16E8" w:rsidP="009C16E8">
      <w:pPr>
        <w:pStyle w:val="Text1-1"/>
        <w:widowControl w:val="0"/>
        <w:numPr>
          <w:ilvl w:val="0"/>
          <w:numId w:val="14"/>
        </w:numPr>
        <w:ind w:left="1560"/>
        <w:contextualSpacing/>
        <w:rPr>
          <w:rFonts w:ascii="Verdana" w:hAnsi="Verdana"/>
        </w:rPr>
      </w:pPr>
      <w:r w:rsidRPr="00616E3C">
        <w:rPr>
          <w:rFonts w:ascii="Verdana" w:hAnsi="Verdana"/>
        </w:rPr>
        <w:t xml:space="preserve">Kraj – </w:t>
      </w:r>
      <w:r w:rsidR="0043705D">
        <w:rPr>
          <w:rFonts w:ascii="Verdana" w:hAnsi="Verdana"/>
        </w:rPr>
        <w:t xml:space="preserve">Hlavní město </w:t>
      </w:r>
      <w:r w:rsidRPr="00616E3C">
        <w:rPr>
          <w:rFonts w:ascii="Verdana" w:hAnsi="Verdana"/>
        </w:rPr>
        <w:t>Praha</w:t>
      </w:r>
    </w:p>
    <w:p w14:paraId="16F7648C" w14:textId="77777777" w:rsidR="009C16E8" w:rsidRPr="00616E3C" w:rsidRDefault="009C16E8" w:rsidP="009C16E8">
      <w:pPr>
        <w:pStyle w:val="Text1-1"/>
        <w:widowControl w:val="0"/>
        <w:numPr>
          <w:ilvl w:val="0"/>
          <w:numId w:val="14"/>
        </w:numPr>
        <w:ind w:left="1560"/>
        <w:contextualSpacing/>
        <w:rPr>
          <w:rFonts w:ascii="Verdana" w:hAnsi="Verdana"/>
        </w:rPr>
      </w:pPr>
      <w:r w:rsidRPr="00616E3C">
        <w:rPr>
          <w:rFonts w:ascii="Verdana" w:hAnsi="Verdana"/>
        </w:rPr>
        <w:t>Okres – Praha</w:t>
      </w:r>
    </w:p>
    <w:p w14:paraId="2BD8FC0B" w14:textId="77777777" w:rsidR="009C16E8" w:rsidRPr="00616E3C" w:rsidRDefault="009C16E8" w:rsidP="009C16E8">
      <w:pPr>
        <w:pStyle w:val="Text1-1"/>
        <w:widowControl w:val="0"/>
        <w:numPr>
          <w:ilvl w:val="0"/>
          <w:numId w:val="14"/>
        </w:numPr>
        <w:ind w:left="1560"/>
        <w:contextualSpacing/>
        <w:rPr>
          <w:rFonts w:ascii="Verdana" w:hAnsi="Verdana"/>
        </w:rPr>
      </w:pPr>
      <w:r w:rsidRPr="00616E3C">
        <w:rPr>
          <w:rFonts w:ascii="Verdana" w:hAnsi="Verdana"/>
        </w:rPr>
        <w:t>TUDU – B11713</w:t>
      </w:r>
    </w:p>
    <w:p w14:paraId="3E49F9C7" w14:textId="77777777" w:rsidR="009C16E8" w:rsidRPr="00616E3C" w:rsidRDefault="009C16E8" w:rsidP="009C16E8">
      <w:pPr>
        <w:pStyle w:val="Text1-1"/>
        <w:widowControl w:val="0"/>
        <w:numPr>
          <w:ilvl w:val="0"/>
          <w:numId w:val="14"/>
        </w:numPr>
        <w:ind w:left="1560"/>
        <w:contextualSpacing/>
        <w:rPr>
          <w:rFonts w:ascii="Verdana" w:hAnsi="Verdana"/>
        </w:rPr>
      </w:pPr>
      <w:r w:rsidRPr="00616E3C">
        <w:rPr>
          <w:rFonts w:ascii="Verdana" w:hAnsi="Verdana"/>
        </w:rPr>
        <w:t>Km 9,053</w:t>
      </w:r>
    </w:p>
    <w:p w14:paraId="37002195" w14:textId="77777777" w:rsidR="009C16E8" w:rsidRPr="00616E3C" w:rsidRDefault="009C16E8" w:rsidP="009C16E8">
      <w:pPr>
        <w:pStyle w:val="Text1-1"/>
        <w:widowControl w:val="0"/>
        <w:numPr>
          <w:ilvl w:val="0"/>
          <w:numId w:val="14"/>
        </w:numPr>
        <w:ind w:left="1560"/>
        <w:contextualSpacing/>
        <w:rPr>
          <w:rFonts w:ascii="Verdana" w:hAnsi="Verdana"/>
        </w:rPr>
      </w:pPr>
      <w:r w:rsidRPr="00616E3C">
        <w:rPr>
          <w:rFonts w:ascii="Verdana" w:hAnsi="Verdana"/>
        </w:rPr>
        <w:t>Číslo trati dle KJŘ – 210</w:t>
      </w:r>
    </w:p>
    <w:p w14:paraId="1B152640" w14:textId="77777777" w:rsidR="009C16E8" w:rsidRPr="00616E3C" w:rsidRDefault="009C16E8" w:rsidP="0026620C">
      <w:pPr>
        <w:pStyle w:val="Text1-1"/>
        <w:widowControl w:val="0"/>
        <w:numPr>
          <w:ilvl w:val="0"/>
          <w:numId w:val="14"/>
        </w:numPr>
        <w:spacing w:after="240"/>
        <w:ind w:left="1559" w:hanging="357"/>
        <w:contextualSpacing/>
        <w:rPr>
          <w:rFonts w:ascii="Verdana" w:hAnsi="Verdana"/>
        </w:rPr>
      </w:pPr>
      <w:r w:rsidRPr="00616E3C">
        <w:rPr>
          <w:rFonts w:ascii="Verdana" w:hAnsi="Verdana"/>
        </w:rPr>
        <w:t>Číslo trati dle Prohlášení o dráze - 303</w:t>
      </w:r>
    </w:p>
    <w:p w14:paraId="2138D50A" w14:textId="087CA192" w:rsidR="00D645C4" w:rsidRPr="00616E3C" w:rsidRDefault="00D1442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Předmětné práce jsou</w:t>
      </w:r>
      <w:r w:rsidR="00D645C4" w:rsidRPr="00616E3C">
        <w:rPr>
          <w:rFonts w:ascii="Verdana" w:eastAsia="Verdana" w:hAnsi="Verdana" w:cs="Times New Roman"/>
          <w:noProof/>
        </w:rPr>
        <w:t xml:space="preserve"> prováděn</w:t>
      </w:r>
      <w:r w:rsidRPr="00616E3C">
        <w:rPr>
          <w:rFonts w:ascii="Verdana" w:eastAsia="Verdana" w:hAnsi="Verdana" w:cs="Times New Roman"/>
          <w:noProof/>
        </w:rPr>
        <w:t>y</w:t>
      </w:r>
      <w:r w:rsidR="00D645C4" w:rsidRPr="00616E3C">
        <w:rPr>
          <w:rFonts w:ascii="Verdana" w:eastAsia="Verdana" w:hAnsi="Verdana" w:cs="Times New Roman"/>
          <w:noProof/>
        </w:rPr>
        <w:t xml:space="preserve"> na majetku ČR s právem hospodařit pro Správu železnic, státní organizaci (dále též SŽ).</w:t>
      </w:r>
    </w:p>
    <w:p w14:paraId="1C5195AF" w14:textId="77777777" w:rsidR="00D645C4" w:rsidRPr="00616E3C" w:rsidRDefault="00D645C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Práva a povinnosti technického dozoru jsou stanoveny v článku 10 této smlouvy.</w:t>
      </w:r>
    </w:p>
    <w:p w14:paraId="553A78B6" w14:textId="77777777" w:rsidR="009D54EF" w:rsidRPr="00616E3C" w:rsidRDefault="009D54EF" w:rsidP="00A46C8A">
      <w:pPr>
        <w:numPr>
          <w:ilvl w:val="0"/>
          <w:numId w:val="7"/>
        </w:numPr>
        <w:spacing w:before="240"/>
        <w:ind w:left="567" w:hanging="567"/>
        <w:rPr>
          <w:rFonts w:ascii="Verdana" w:eastAsia="Verdana" w:hAnsi="Verdana" w:cs="Times New Roman"/>
          <w:b/>
          <w:noProof/>
          <w:sz w:val="24"/>
          <w:szCs w:val="24"/>
        </w:rPr>
      </w:pPr>
      <w:r w:rsidRPr="00616E3C">
        <w:rPr>
          <w:rFonts w:ascii="Verdana" w:eastAsia="Verdana" w:hAnsi="Verdana" w:cs="Times New Roman"/>
          <w:b/>
          <w:noProof/>
          <w:sz w:val="24"/>
          <w:szCs w:val="24"/>
        </w:rPr>
        <w:t>Termín plnění</w:t>
      </w:r>
    </w:p>
    <w:p w14:paraId="3F35CF8F" w14:textId="0BEB1023" w:rsidR="009D54EF" w:rsidRPr="00616E3C" w:rsidRDefault="00635F9C"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9D54EF" w:rsidRPr="00616E3C">
        <w:rPr>
          <w:rFonts w:ascii="Verdana" w:eastAsia="Verdana" w:hAnsi="Verdana" w:cs="Times New Roman"/>
          <w:noProof/>
        </w:rPr>
        <w:t xml:space="preserve"> se zavazuje provést práce podle této smlouvy řádným ukončením a předáním objednateli v termínu:</w:t>
      </w:r>
    </w:p>
    <w:p w14:paraId="6BB5EE34" w14:textId="0CE1DCF1" w:rsidR="00DB47FD" w:rsidRDefault="00635F9C" w:rsidP="00DB47FD">
      <w:pPr>
        <w:pStyle w:val="Odstavecseseznamem"/>
        <w:spacing w:before="120"/>
        <w:ind w:left="1134"/>
        <w:rPr>
          <w:b/>
        </w:rPr>
      </w:pPr>
      <w:r w:rsidRPr="00616E3C">
        <w:rPr>
          <w:rFonts w:ascii="Verdana" w:hAnsi="Verdana"/>
        </w:rPr>
        <w:t>Zahájení činnosti</w:t>
      </w:r>
      <w:r w:rsidR="009D54EF" w:rsidRPr="00616E3C">
        <w:rPr>
          <w:rFonts w:ascii="Verdana" w:hAnsi="Verdana"/>
        </w:rPr>
        <w:t>:</w:t>
      </w:r>
      <w:r w:rsidR="00F06756" w:rsidRPr="00616E3C">
        <w:rPr>
          <w:rFonts w:ascii="Verdana" w:hAnsi="Verdana"/>
        </w:rPr>
        <w:t xml:space="preserve"> </w:t>
      </w:r>
      <w:r w:rsidR="00DB47FD" w:rsidRPr="002454B8">
        <w:rPr>
          <w:b/>
        </w:rPr>
        <w:t>ihned</w:t>
      </w:r>
      <w:r w:rsidR="00DB47FD" w:rsidRPr="002454B8">
        <w:rPr>
          <w:rFonts w:ascii="Verdana" w:hAnsi="Verdana"/>
          <w:bCs/>
        </w:rPr>
        <w:t xml:space="preserve"> </w:t>
      </w:r>
      <w:r w:rsidR="00DB47FD" w:rsidRPr="002454B8">
        <w:rPr>
          <w:rFonts w:ascii="Verdana" w:hAnsi="Verdana"/>
          <w:b/>
          <w:bCs/>
        </w:rPr>
        <w:t xml:space="preserve">po nabytí účinnosti smlouvy </w:t>
      </w:r>
      <w:r w:rsidR="00DB47FD">
        <w:rPr>
          <w:rFonts w:ascii="Verdana" w:hAnsi="Verdana"/>
          <w:b/>
          <w:bCs/>
        </w:rPr>
        <w:t xml:space="preserve">uveřejněním v Registru smluv </w:t>
      </w:r>
    </w:p>
    <w:p w14:paraId="0E687AF1" w14:textId="1B74D256" w:rsidR="009D54EF" w:rsidRPr="00616E3C" w:rsidRDefault="009D54EF" w:rsidP="00635F9C">
      <w:pPr>
        <w:pStyle w:val="Odstavecseseznamem"/>
        <w:spacing w:before="120"/>
        <w:ind w:left="1134"/>
        <w:rPr>
          <w:rFonts w:ascii="Verdana" w:hAnsi="Verdana"/>
          <w:b/>
        </w:rPr>
      </w:pPr>
    </w:p>
    <w:p w14:paraId="5565E0F8" w14:textId="77777777" w:rsidR="009F315B" w:rsidRPr="00616E3C" w:rsidRDefault="009F315B" w:rsidP="002454B8">
      <w:pPr>
        <w:pStyle w:val="Odstavecseseznamem"/>
        <w:spacing w:before="120"/>
        <w:ind w:left="1134" w:hanging="567"/>
        <w:rPr>
          <w:rFonts w:ascii="Verdana" w:hAnsi="Verdana"/>
          <w:b/>
        </w:rPr>
      </w:pPr>
    </w:p>
    <w:p w14:paraId="594128CB" w14:textId="44DE24CA" w:rsidR="009D54EF" w:rsidRPr="00616E3C" w:rsidRDefault="00635F9C" w:rsidP="00635F9C">
      <w:pPr>
        <w:pStyle w:val="Odstavecseseznamem"/>
        <w:ind w:left="1134"/>
        <w:rPr>
          <w:rFonts w:ascii="Verdana" w:hAnsi="Verdana"/>
          <w:b/>
          <w:bCs/>
        </w:rPr>
      </w:pPr>
      <w:r w:rsidRPr="00616E3C">
        <w:rPr>
          <w:rFonts w:ascii="Verdana" w:hAnsi="Verdana"/>
        </w:rPr>
        <w:t>Ukončení činnosti</w:t>
      </w:r>
      <w:r w:rsidR="009D54EF" w:rsidRPr="00616E3C">
        <w:rPr>
          <w:rFonts w:ascii="Verdana" w:hAnsi="Verdana"/>
        </w:rPr>
        <w:t>:</w:t>
      </w:r>
      <w:r w:rsidR="009D54EF" w:rsidRPr="00616E3C">
        <w:rPr>
          <w:rFonts w:ascii="Verdana" w:hAnsi="Verdana"/>
          <w:b/>
        </w:rPr>
        <w:t xml:space="preserve"> </w:t>
      </w:r>
      <w:r w:rsidR="009D54EF" w:rsidRPr="00616E3C">
        <w:rPr>
          <w:rFonts w:ascii="Verdana" w:hAnsi="Verdana"/>
          <w:b/>
          <w:bCs/>
        </w:rPr>
        <w:t>05. 12. 202</w:t>
      </w:r>
      <w:r w:rsidR="00516745" w:rsidRPr="00616E3C">
        <w:rPr>
          <w:rFonts w:ascii="Verdana" w:hAnsi="Verdana"/>
          <w:b/>
          <w:bCs/>
        </w:rPr>
        <w:t>3 (včetně předání protokolů inspekčních prací a fotodokumentace)</w:t>
      </w:r>
    </w:p>
    <w:tbl>
      <w:tblPr>
        <w:tblW w:w="8212" w:type="dxa"/>
        <w:tblInd w:w="567" w:type="dxa"/>
        <w:tblCellMar>
          <w:top w:w="28" w:type="dxa"/>
          <w:left w:w="57" w:type="dxa"/>
          <w:bottom w:w="28" w:type="dxa"/>
          <w:right w:w="57" w:type="dxa"/>
        </w:tblCellMar>
        <w:tblLook w:val="04A0" w:firstRow="1" w:lastRow="0" w:firstColumn="1" w:lastColumn="0" w:noHBand="0" w:noVBand="1"/>
      </w:tblPr>
      <w:tblGrid>
        <w:gridCol w:w="1322"/>
        <w:gridCol w:w="3215"/>
        <w:gridCol w:w="1657"/>
        <w:gridCol w:w="2018"/>
      </w:tblGrid>
      <w:tr w:rsidR="00B234CE" w:rsidRPr="00616E3C" w14:paraId="5346E427" w14:textId="77777777" w:rsidTr="00B234CE">
        <w:tc>
          <w:tcPr>
            <w:tcW w:w="1322"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6F7363F"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postup</w:t>
            </w:r>
          </w:p>
        </w:tc>
        <w:tc>
          <w:tcPr>
            <w:tcW w:w="3215" w:type="dxa"/>
            <w:tcBorders>
              <w:top w:val="single" w:sz="8" w:space="0" w:color="auto"/>
              <w:left w:val="nil"/>
              <w:bottom w:val="single" w:sz="8" w:space="0" w:color="auto"/>
              <w:right w:val="single" w:sz="8" w:space="0" w:color="auto"/>
            </w:tcBorders>
            <w:shd w:val="clear" w:color="000000" w:fill="FFFFFF"/>
            <w:vAlign w:val="center"/>
            <w:hideMark/>
          </w:tcPr>
          <w:p w14:paraId="24E8DBC4"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činnost</w:t>
            </w:r>
          </w:p>
        </w:tc>
        <w:tc>
          <w:tcPr>
            <w:tcW w:w="1657" w:type="dxa"/>
            <w:tcBorders>
              <w:top w:val="single" w:sz="8" w:space="0" w:color="auto"/>
              <w:left w:val="nil"/>
              <w:bottom w:val="single" w:sz="8" w:space="0" w:color="auto"/>
              <w:right w:val="single" w:sz="8" w:space="0" w:color="auto"/>
            </w:tcBorders>
            <w:shd w:val="clear" w:color="000000" w:fill="FFFFFF"/>
            <w:vAlign w:val="center"/>
            <w:hideMark/>
          </w:tcPr>
          <w:p w14:paraId="1443AF9E"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typ výluky</w:t>
            </w:r>
          </w:p>
        </w:tc>
        <w:tc>
          <w:tcPr>
            <w:tcW w:w="2018" w:type="dxa"/>
            <w:tcBorders>
              <w:top w:val="single" w:sz="8" w:space="0" w:color="auto"/>
              <w:left w:val="nil"/>
              <w:bottom w:val="single" w:sz="8" w:space="0" w:color="auto"/>
              <w:right w:val="single" w:sz="8" w:space="0" w:color="auto"/>
            </w:tcBorders>
            <w:shd w:val="clear" w:color="000000" w:fill="FFFFFF"/>
            <w:vAlign w:val="center"/>
            <w:hideMark/>
          </w:tcPr>
          <w:p w14:paraId="03B509D5"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doba trvání</w:t>
            </w:r>
          </w:p>
        </w:tc>
      </w:tr>
      <w:tr w:rsidR="00B234CE" w:rsidRPr="00616E3C" w14:paraId="20C4C674" w14:textId="77777777" w:rsidTr="00B234CE">
        <w:tc>
          <w:tcPr>
            <w:tcW w:w="1322" w:type="dxa"/>
            <w:tcBorders>
              <w:top w:val="nil"/>
              <w:left w:val="single" w:sz="8" w:space="0" w:color="auto"/>
              <w:bottom w:val="single" w:sz="8" w:space="0" w:color="auto"/>
              <w:right w:val="single" w:sz="8" w:space="0" w:color="auto"/>
            </w:tcBorders>
            <w:shd w:val="clear" w:color="000000" w:fill="FFFFFF"/>
            <w:vAlign w:val="center"/>
            <w:hideMark/>
          </w:tcPr>
          <w:p w14:paraId="61AB99B6" w14:textId="77777777" w:rsidR="00B234CE" w:rsidRPr="00616E3C" w:rsidRDefault="00B234CE" w:rsidP="00C72077">
            <w:pPr>
              <w:pStyle w:val="TPText-0neslovan"/>
              <w:spacing w:before="0"/>
              <w:jc w:val="left"/>
              <w:rPr>
                <w:rFonts w:ascii="Verdana" w:hAnsi="Verdana"/>
                <w:b/>
                <w:color w:val="FF0000"/>
                <w:sz w:val="18"/>
                <w:szCs w:val="18"/>
              </w:rPr>
            </w:pPr>
            <w:r w:rsidRPr="00616E3C">
              <w:rPr>
                <w:rFonts w:ascii="Verdana" w:hAnsi="Verdana"/>
                <w:b/>
                <w:color w:val="FF0000"/>
                <w:sz w:val="18"/>
                <w:szCs w:val="18"/>
              </w:rPr>
              <w:t> </w:t>
            </w:r>
          </w:p>
        </w:tc>
        <w:tc>
          <w:tcPr>
            <w:tcW w:w="3215" w:type="dxa"/>
            <w:tcBorders>
              <w:top w:val="nil"/>
              <w:left w:val="nil"/>
              <w:bottom w:val="single" w:sz="8" w:space="0" w:color="auto"/>
              <w:right w:val="single" w:sz="8" w:space="0" w:color="auto"/>
            </w:tcBorders>
            <w:shd w:val="clear" w:color="000000" w:fill="FFFFFF"/>
            <w:vAlign w:val="center"/>
            <w:hideMark/>
          </w:tcPr>
          <w:p w14:paraId="0F34CA64"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zahájení činnosti</w:t>
            </w:r>
          </w:p>
        </w:tc>
        <w:tc>
          <w:tcPr>
            <w:tcW w:w="1657" w:type="dxa"/>
            <w:tcBorders>
              <w:top w:val="nil"/>
              <w:left w:val="nil"/>
              <w:bottom w:val="single" w:sz="8" w:space="0" w:color="auto"/>
              <w:right w:val="single" w:sz="8" w:space="0" w:color="auto"/>
            </w:tcBorders>
            <w:shd w:val="clear" w:color="000000" w:fill="FFFFFF"/>
            <w:vAlign w:val="center"/>
            <w:hideMark/>
          </w:tcPr>
          <w:p w14:paraId="774507AF" w14:textId="77777777" w:rsidR="00B234CE" w:rsidRPr="00616E3C" w:rsidRDefault="00B234CE" w:rsidP="00C72077">
            <w:pPr>
              <w:pStyle w:val="TPText-0neslovan"/>
              <w:spacing w:before="0"/>
              <w:jc w:val="left"/>
              <w:rPr>
                <w:rFonts w:ascii="Verdana" w:hAnsi="Verdana"/>
                <w:sz w:val="18"/>
                <w:szCs w:val="18"/>
              </w:rPr>
            </w:pPr>
          </w:p>
        </w:tc>
        <w:tc>
          <w:tcPr>
            <w:tcW w:w="2018" w:type="dxa"/>
            <w:tcBorders>
              <w:top w:val="nil"/>
              <w:left w:val="nil"/>
              <w:bottom w:val="single" w:sz="8" w:space="0" w:color="auto"/>
              <w:right w:val="single" w:sz="8" w:space="0" w:color="auto"/>
            </w:tcBorders>
            <w:shd w:val="clear" w:color="000000" w:fill="FFFFFF"/>
            <w:vAlign w:val="center"/>
            <w:hideMark/>
          </w:tcPr>
          <w:p w14:paraId="2E44CEF8"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 xml:space="preserve">březen 2023 – uveřejněním v registru smluv </w:t>
            </w:r>
          </w:p>
        </w:tc>
      </w:tr>
      <w:tr w:rsidR="00B234CE" w:rsidRPr="00616E3C" w14:paraId="0B3B4798" w14:textId="77777777" w:rsidTr="00B234CE">
        <w:trPr>
          <w:trHeight w:val="726"/>
        </w:trPr>
        <w:tc>
          <w:tcPr>
            <w:tcW w:w="1322" w:type="dxa"/>
            <w:tcBorders>
              <w:top w:val="nil"/>
              <w:left w:val="single" w:sz="8" w:space="0" w:color="auto"/>
              <w:bottom w:val="single" w:sz="8" w:space="0" w:color="auto"/>
              <w:right w:val="single" w:sz="8" w:space="0" w:color="auto"/>
            </w:tcBorders>
            <w:shd w:val="clear" w:color="000000" w:fill="FFFFFF"/>
            <w:vAlign w:val="center"/>
            <w:hideMark/>
          </w:tcPr>
          <w:p w14:paraId="37FE191F"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 xml:space="preserve">1. </w:t>
            </w:r>
            <w:r w:rsidRPr="00616E3C">
              <w:rPr>
                <w:rFonts w:ascii="Verdana" w:hAnsi="Verdana"/>
                <w:sz w:val="18"/>
                <w:szCs w:val="18"/>
              </w:rPr>
              <w:t>Stavební postup/Etapa</w:t>
            </w:r>
          </w:p>
        </w:tc>
        <w:tc>
          <w:tcPr>
            <w:tcW w:w="3215" w:type="dxa"/>
            <w:tcBorders>
              <w:top w:val="nil"/>
              <w:left w:val="nil"/>
              <w:bottom w:val="single" w:sz="8" w:space="0" w:color="auto"/>
              <w:right w:val="single" w:sz="8" w:space="0" w:color="auto"/>
            </w:tcBorders>
            <w:shd w:val="clear" w:color="000000" w:fill="FFFFFF"/>
            <w:vAlign w:val="center"/>
            <w:hideMark/>
          </w:tcPr>
          <w:p w14:paraId="2A1690F5"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 xml:space="preserve">Provádění inspekční činnosti na NK 01 a 02 – částí nevyžadujících k </w:t>
            </w:r>
            <w:proofErr w:type="gramStart"/>
            <w:r w:rsidRPr="00616E3C">
              <w:rPr>
                <w:rFonts w:ascii="Verdana" w:hAnsi="Verdana"/>
                <w:sz w:val="18"/>
                <w:szCs w:val="18"/>
              </w:rPr>
              <w:t>aplikaci  PKO</w:t>
            </w:r>
            <w:proofErr w:type="gramEnd"/>
            <w:r w:rsidRPr="00616E3C">
              <w:rPr>
                <w:rFonts w:ascii="Verdana" w:hAnsi="Verdana"/>
                <w:sz w:val="18"/>
                <w:szCs w:val="18"/>
              </w:rPr>
              <w:t xml:space="preserve"> vyloučení koleje</w:t>
            </w:r>
          </w:p>
        </w:tc>
        <w:tc>
          <w:tcPr>
            <w:tcW w:w="1657" w:type="dxa"/>
            <w:tcBorders>
              <w:top w:val="nil"/>
              <w:left w:val="nil"/>
              <w:bottom w:val="single" w:sz="8" w:space="0" w:color="auto"/>
              <w:right w:val="single" w:sz="8" w:space="0" w:color="auto"/>
            </w:tcBorders>
            <w:shd w:val="clear" w:color="000000" w:fill="FFFFFF"/>
            <w:vAlign w:val="center"/>
            <w:hideMark/>
          </w:tcPr>
          <w:p w14:paraId="3EC3C08D"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bez výluky</w:t>
            </w:r>
          </w:p>
        </w:tc>
        <w:tc>
          <w:tcPr>
            <w:tcW w:w="2018" w:type="dxa"/>
            <w:tcBorders>
              <w:top w:val="nil"/>
              <w:left w:val="nil"/>
              <w:bottom w:val="single" w:sz="8" w:space="0" w:color="auto"/>
              <w:right w:val="single" w:sz="8" w:space="0" w:color="auto"/>
            </w:tcBorders>
            <w:shd w:val="clear" w:color="000000" w:fill="FFFFFF"/>
            <w:vAlign w:val="center"/>
            <w:hideMark/>
          </w:tcPr>
          <w:p w14:paraId="76BEA7E1" w14:textId="7B666D30" w:rsidR="00B234CE" w:rsidRPr="00616E3C" w:rsidRDefault="00D6576D" w:rsidP="00C72077">
            <w:pPr>
              <w:pStyle w:val="TPText-0neslovan"/>
              <w:spacing w:before="0"/>
              <w:jc w:val="left"/>
              <w:rPr>
                <w:rFonts w:ascii="Verdana" w:hAnsi="Verdana"/>
                <w:sz w:val="18"/>
                <w:szCs w:val="18"/>
              </w:rPr>
            </w:pPr>
            <w:r>
              <w:rPr>
                <w:rFonts w:ascii="Verdana" w:hAnsi="Verdana"/>
                <w:sz w:val="18"/>
                <w:szCs w:val="18"/>
              </w:rPr>
              <w:t>b</w:t>
            </w:r>
            <w:r w:rsidR="00B234CE" w:rsidRPr="00616E3C">
              <w:rPr>
                <w:rFonts w:ascii="Verdana" w:hAnsi="Verdana"/>
                <w:sz w:val="18"/>
                <w:szCs w:val="18"/>
              </w:rPr>
              <w:t>řezen 2023</w:t>
            </w:r>
          </w:p>
        </w:tc>
      </w:tr>
      <w:tr w:rsidR="00B234CE" w:rsidRPr="00616E3C" w14:paraId="00CEA7F1" w14:textId="77777777" w:rsidTr="00B234CE">
        <w:trPr>
          <w:trHeight w:val="652"/>
        </w:trPr>
        <w:tc>
          <w:tcPr>
            <w:tcW w:w="1322" w:type="dxa"/>
            <w:tcBorders>
              <w:top w:val="nil"/>
              <w:left w:val="single" w:sz="8" w:space="0" w:color="auto"/>
              <w:bottom w:val="single" w:sz="8" w:space="0" w:color="auto"/>
              <w:right w:val="single" w:sz="8" w:space="0" w:color="auto"/>
            </w:tcBorders>
            <w:shd w:val="clear" w:color="000000" w:fill="FFFFFF"/>
            <w:vAlign w:val="center"/>
            <w:hideMark/>
          </w:tcPr>
          <w:p w14:paraId="7C365893"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 xml:space="preserve">2. </w:t>
            </w:r>
            <w:r w:rsidRPr="00616E3C">
              <w:rPr>
                <w:rFonts w:ascii="Verdana" w:hAnsi="Verdana"/>
                <w:sz w:val="18"/>
                <w:szCs w:val="18"/>
              </w:rPr>
              <w:t>Stavební postup/Etapa</w:t>
            </w:r>
          </w:p>
        </w:tc>
        <w:tc>
          <w:tcPr>
            <w:tcW w:w="3215" w:type="dxa"/>
            <w:tcBorders>
              <w:top w:val="nil"/>
              <w:left w:val="nil"/>
              <w:bottom w:val="single" w:sz="8" w:space="0" w:color="auto"/>
              <w:right w:val="single" w:sz="8" w:space="0" w:color="auto"/>
            </w:tcBorders>
            <w:shd w:val="clear" w:color="000000" w:fill="FFFFFF"/>
            <w:vAlign w:val="center"/>
            <w:hideMark/>
          </w:tcPr>
          <w:p w14:paraId="4BF0EEBF" w14:textId="77777777" w:rsidR="00B234CE" w:rsidRPr="00616E3C" w:rsidRDefault="00B234CE" w:rsidP="00C72077">
            <w:pPr>
              <w:pStyle w:val="TPText-0neslovan"/>
              <w:jc w:val="left"/>
              <w:rPr>
                <w:rFonts w:ascii="Verdana" w:hAnsi="Verdana"/>
                <w:sz w:val="18"/>
                <w:szCs w:val="18"/>
              </w:rPr>
            </w:pPr>
            <w:r w:rsidRPr="00616E3C">
              <w:rPr>
                <w:rFonts w:ascii="Verdana" w:hAnsi="Verdana"/>
                <w:sz w:val="18"/>
                <w:szCs w:val="18"/>
              </w:rPr>
              <w:t>Opravné práce na obnově PKO mostu v km 9,053 dle DIO</w:t>
            </w:r>
          </w:p>
        </w:tc>
        <w:tc>
          <w:tcPr>
            <w:tcW w:w="1657" w:type="dxa"/>
            <w:tcBorders>
              <w:top w:val="nil"/>
              <w:left w:val="nil"/>
              <w:bottom w:val="single" w:sz="8" w:space="0" w:color="auto"/>
              <w:right w:val="single" w:sz="8" w:space="0" w:color="auto"/>
            </w:tcBorders>
            <w:shd w:val="clear" w:color="000000" w:fill="FFFFFF"/>
            <w:vAlign w:val="center"/>
            <w:hideMark/>
          </w:tcPr>
          <w:p w14:paraId="7503EC3A" w14:textId="5D18C870" w:rsidR="00B234CE" w:rsidRPr="00616E3C" w:rsidRDefault="00D6576D" w:rsidP="00C72077">
            <w:pPr>
              <w:pStyle w:val="TPText-0neslovan"/>
              <w:spacing w:before="0"/>
              <w:jc w:val="left"/>
              <w:rPr>
                <w:rFonts w:ascii="Verdana" w:hAnsi="Verdana"/>
                <w:sz w:val="18"/>
                <w:szCs w:val="18"/>
              </w:rPr>
            </w:pPr>
            <w:r>
              <w:rPr>
                <w:rFonts w:ascii="Verdana" w:hAnsi="Verdana"/>
                <w:sz w:val="18"/>
                <w:szCs w:val="18"/>
              </w:rPr>
              <w:t>v</w:t>
            </w:r>
            <w:r w:rsidR="00B234CE" w:rsidRPr="00616E3C">
              <w:rPr>
                <w:rFonts w:ascii="Verdana" w:hAnsi="Verdana"/>
                <w:sz w:val="18"/>
                <w:szCs w:val="18"/>
              </w:rPr>
              <w:t>e výluce tramvajové trati</w:t>
            </w:r>
          </w:p>
        </w:tc>
        <w:tc>
          <w:tcPr>
            <w:tcW w:w="2018" w:type="dxa"/>
            <w:tcBorders>
              <w:top w:val="nil"/>
              <w:left w:val="nil"/>
              <w:bottom w:val="single" w:sz="8" w:space="0" w:color="auto"/>
              <w:right w:val="single" w:sz="8" w:space="0" w:color="auto"/>
            </w:tcBorders>
            <w:shd w:val="clear" w:color="000000" w:fill="FFFFFF"/>
            <w:vAlign w:val="center"/>
            <w:hideMark/>
          </w:tcPr>
          <w:p w14:paraId="328A5AEB"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1.5.-</w:t>
            </w:r>
            <w:proofErr w:type="gramStart"/>
            <w:r w:rsidRPr="00616E3C">
              <w:rPr>
                <w:rFonts w:ascii="Verdana" w:hAnsi="Verdana"/>
                <w:sz w:val="18"/>
                <w:szCs w:val="18"/>
              </w:rPr>
              <w:t>3.7.2022</w:t>
            </w:r>
            <w:proofErr w:type="gramEnd"/>
          </w:p>
        </w:tc>
      </w:tr>
      <w:tr w:rsidR="00B234CE" w:rsidRPr="00616E3C" w14:paraId="06A7B246" w14:textId="77777777" w:rsidTr="00B234CE">
        <w:trPr>
          <w:trHeight w:val="520"/>
        </w:trPr>
        <w:tc>
          <w:tcPr>
            <w:tcW w:w="1322" w:type="dxa"/>
            <w:tcBorders>
              <w:top w:val="nil"/>
              <w:left w:val="single" w:sz="8" w:space="0" w:color="auto"/>
              <w:bottom w:val="single" w:sz="8" w:space="0" w:color="auto"/>
              <w:right w:val="single" w:sz="8" w:space="0" w:color="auto"/>
            </w:tcBorders>
            <w:shd w:val="clear" w:color="000000" w:fill="FFFFFF"/>
            <w:vAlign w:val="center"/>
            <w:hideMark/>
          </w:tcPr>
          <w:p w14:paraId="130D6F5E"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 xml:space="preserve">3. </w:t>
            </w:r>
            <w:r w:rsidRPr="00616E3C">
              <w:rPr>
                <w:rFonts w:ascii="Verdana" w:hAnsi="Verdana"/>
                <w:sz w:val="18"/>
                <w:szCs w:val="18"/>
              </w:rPr>
              <w:t>Stavební postup/Etapa</w:t>
            </w:r>
          </w:p>
        </w:tc>
        <w:tc>
          <w:tcPr>
            <w:tcW w:w="3215" w:type="dxa"/>
            <w:tcBorders>
              <w:top w:val="nil"/>
              <w:left w:val="nil"/>
              <w:bottom w:val="single" w:sz="8" w:space="0" w:color="auto"/>
              <w:right w:val="single" w:sz="8" w:space="0" w:color="auto"/>
            </w:tcBorders>
            <w:shd w:val="clear" w:color="000000" w:fill="FFFFFF"/>
            <w:vAlign w:val="center"/>
            <w:hideMark/>
          </w:tcPr>
          <w:p w14:paraId="05762013"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Opravné práce na obnově PKO mostu v km 9,053 dle DIR a DIO</w:t>
            </w:r>
          </w:p>
        </w:tc>
        <w:tc>
          <w:tcPr>
            <w:tcW w:w="1657" w:type="dxa"/>
            <w:tcBorders>
              <w:top w:val="nil"/>
              <w:left w:val="nil"/>
              <w:bottom w:val="single" w:sz="8" w:space="0" w:color="auto"/>
              <w:right w:val="single" w:sz="8" w:space="0" w:color="auto"/>
            </w:tcBorders>
            <w:shd w:val="clear" w:color="000000" w:fill="FFFFFF"/>
            <w:vAlign w:val="center"/>
            <w:hideMark/>
          </w:tcPr>
          <w:p w14:paraId="1FB93D5A" w14:textId="48CE7FBD" w:rsidR="00B234CE" w:rsidRPr="00616E3C" w:rsidRDefault="00D6576D" w:rsidP="00C72077">
            <w:pPr>
              <w:pStyle w:val="TPText-0neslovan"/>
              <w:spacing w:before="0"/>
              <w:jc w:val="left"/>
              <w:rPr>
                <w:rFonts w:ascii="Verdana" w:hAnsi="Verdana"/>
                <w:sz w:val="18"/>
                <w:szCs w:val="18"/>
              </w:rPr>
            </w:pPr>
            <w:r>
              <w:rPr>
                <w:rFonts w:ascii="Verdana" w:hAnsi="Verdana"/>
                <w:sz w:val="18"/>
                <w:szCs w:val="18"/>
              </w:rPr>
              <w:t>b</w:t>
            </w:r>
            <w:r w:rsidR="00B234CE" w:rsidRPr="00616E3C">
              <w:rPr>
                <w:rFonts w:ascii="Verdana" w:hAnsi="Verdana"/>
                <w:sz w:val="18"/>
                <w:szCs w:val="18"/>
              </w:rPr>
              <w:t>ez výluky tramvajové trati</w:t>
            </w:r>
          </w:p>
        </w:tc>
        <w:tc>
          <w:tcPr>
            <w:tcW w:w="2018" w:type="dxa"/>
            <w:tcBorders>
              <w:top w:val="nil"/>
              <w:left w:val="nil"/>
              <w:bottom w:val="single" w:sz="8" w:space="0" w:color="auto"/>
              <w:right w:val="single" w:sz="8" w:space="0" w:color="auto"/>
            </w:tcBorders>
            <w:shd w:val="clear" w:color="000000" w:fill="FFFFFF"/>
            <w:vAlign w:val="center"/>
            <w:hideMark/>
          </w:tcPr>
          <w:p w14:paraId="2073699F" w14:textId="77777777" w:rsidR="00B234CE" w:rsidRPr="00616E3C" w:rsidRDefault="00B234CE" w:rsidP="00C72077">
            <w:pPr>
              <w:pStyle w:val="TPText-0neslovan"/>
              <w:spacing w:before="0"/>
              <w:jc w:val="left"/>
              <w:rPr>
                <w:rFonts w:ascii="Verdana" w:hAnsi="Verdana"/>
                <w:sz w:val="18"/>
                <w:szCs w:val="18"/>
              </w:rPr>
            </w:pPr>
            <w:proofErr w:type="gramStart"/>
            <w:r w:rsidRPr="00616E3C">
              <w:rPr>
                <w:rFonts w:ascii="Verdana" w:hAnsi="Verdana"/>
                <w:sz w:val="18"/>
                <w:szCs w:val="18"/>
              </w:rPr>
              <w:t>15.3</w:t>
            </w:r>
            <w:proofErr w:type="gramEnd"/>
            <w:r w:rsidRPr="00616E3C">
              <w:rPr>
                <w:rFonts w:ascii="Verdana" w:hAnsi="Verdana"/>
                <w:sz w:val="18"/>
                <w:szCs w:val="18"/>
              </w:rPr>
              <w:t>. – 30.11.2023</w:t>
            </w:r>
          </w:p>
        </w:tc>
      </w:tr>
      <w:tr w:rsidR="00B234CE" w:rsidRPr="00616E3C" w14:paraId="448E0A80" w14:textId="77777777" w:rsidTr="00B234CE">
        <w:trPr>
          <w:trHeight w:val="231"/>
        </w:trPr>
        <w:tc>
          <w:tcPr>
            <w:tcW w:w="1322" w:type="dxa"/>
            <w:tcBorders>
              <w:top w:val="nil"/>
              <w:left w:val="single" w:sz="8" w:space="0" w:color="auto"/>
              <w:bottom w:val="single" w:sz="8" w:space="0" w:color="auto"/>
              <w:right w:val="single" w:sz="8" w:space="0" w:color="auto"/>
            </w:tcBorders>
            <w:shd w:val="clear" w:color="000000" w:fill="FFFFFF"/>
            <w:vAlign w:val="center"/>
            <w:hideMark/>
          </w:tcPr>
          <w:p w14:paraId="6A6ED76B" w14:textId="77777777" w:rsidR="00B234CE" w:rsidRPr="00616E3C" w:rsidRDefault="00B234CE" w:rsidP="00C72077">
            <w:pPr>
              <w:pStyle w:val="TPText-0neslovan"/>
              <w:spacing w:before="0"/>
              <w:jc w:val="left"/>
              <w:rPr>
                <w:rFonts w:ascii="Verdana" w:hAnsi="Verdana"/>
                <w:b/>
                <w:sz w:val="18"/>
                <w:szCs w:val="18"/>
              </w:rPr>
            </w:pPr>
            <w:r w:rsidRPr="00616E3C">
              <w:rPr>
                <w:rFonts w:ascii="Verdana" w:hAnsi="Verdana"/>
                <w:b/>
                <w:sz w:val="18"/>
                <w:szCs w:val="18"/>
              </w:rPr>
              <w:t> </w:t>
            </w:r>
          </w:p>
        </w:tc>
        <w:tc>
          <w:tcPr>
            <w:tcW w:w="3215" w:type="dxa"/>
            <w:tcBorders>
              <w:top w:val="nil"/>
              <w:left w:val="nil"/>
              <w:bottom w:val="single" w:sz="8" w:space="0" w:color="auto"/>
              <w:right w:val="single" w:sz="8" w:space="0" w:color="auto"/>
            </w:tcBorders>
            <w:shd w:val="clear" w:color="000000" w:fill="FFFFFF"/>
            <w:vAlign w:val="center"/>
            <w:hideMark/>
          </w:tcPr>
          <w:p w14:paraId="394B1DF8" w14:textId="77777777" w:rsidR="00B234CE" w:rsidRPr="00616E3C" w:rsidRDefault="00B234CE" w:rsidP="00C72077">
            <w:pPr>
              <w:pStyle w:val="TPText-0neslovan"/>
              <w:spacing w:before="0"/>
              <w:jc w:val="left"/>
              <w:rPr>
                <w:rFonts w:ascii="Verdana" w:hAnsi="Verdana"/>
                <w:sz w:val="18"/>
                <w:szCs w:val="18"/>
              </w:rPr>
            </w:pPr>
            <w:r w:rsidRPr="00616E3C">
              <w:rPr>
                <w:rFonts w:ascii="Verdana" w:hAnsi="Verdana"/>
                <w:sz w:val="18"/>
                <w:szCs w:val="18"/>
              </w:rPr>
              <w:t>ukončení prací</w:t>
            </w:r>
          </w:p>
        </w:tc>
        <w:tc>
          <w:tcPr>
            <w:tcW w:w="1657" w:type="dxa"/>
            <w:tcBorders>
              <w:top w:val="nil"/>
              <w:left w:val="nil"/>
              <w:bottom w:val="single" w:sz="8" w:space="0" w:color="auto"/>
              <w:right w:val="single" w:sz="8" w:space="0" w:color="auto"/>
            </w:tcBorders>
            <w:shd w:val="clear" w:color="000000" w:fill="FFFFFF"/>
            <w:vAlign w:val="center"/>
            <w:hideMark/>
          </w:tcPr>
          <w:p w14:paraId="11C97914" w14:textId="77777777" w:rsidR="00B234CE" w:rsidRPr="00616E3C" w:rsidRDefault="00B234CE" w:rsidP="00C72077">
            <w:pPr>
              <w:pStyle w:val="TPText-0neslovan"/>
              <w:spacing w:before="0"/>
              <w:jc w:val="left"/>
              <w:rPr>
                <w:rFonts w:ascii="Verdana" w:hAnsi="Verdana"/>
                <w:sz w:val="18"/>
                <w:szCs w:val="18"/>
              </w:rPr>
            </w:pPr>
          </w:p>
        </w:tc>
        <w:tc>
          <w:tcPr>
            <w:tcW w:w="2018" w:type="dxa"/>
            <w:tcBorders>
              <w:top w:val="nil"/>
              <w:left w:val="nil"/>
              <w:bottom w:val="single" w:sz="8" w:space="0" w:color="auto"/>
              <w:right w:val="single" w:sz="8" w:space="0" w:color="auto"/>
            </w:tcBorders>
            <w:shd w:val="clear" w:color="000000" w:fill="FFFFFF"/>
            <w:vAlign w:val="center"/>
            <w:hideMark/>
          </w:tcPr>
          <w:p w14:paraId="7936C0C4" w14:textId="195EEA76" w:rsidR="00B234CE" w:rsidRPr="00616E3C" w:rsidRDefault="00B234CE" w:rsidP="00C72077">
            <w:pPr>
              <w:pStyle w:val="TPText-0neslovan"/>
              <w:spacing w:before="0"/>
              <w:jc w:val="left"/>
              <w:rPr>
                <w:rFonts w:ascii="Verdana" w:hAnsi="Verdana"/>
                <w:sz w:val="18"/>
                <w:szCs w:val="18"/>
              </w:rPr>
            </w:pPr>
            <w:proofErr w:type="gramStart"/>
            <w:r w:rsidRPr="00616E3C">
              <w:rPr>
                <w:rFonts w:ascii="Verdana" w:hAnsi="Verdana"/>
                <w:sz w:val="18"/>
                <w:szCs w:val="18"/>
              </w:rPr>
              <w:t>5.12.2023</w:t>
            </w:r>
            <w:proofErr w:type="gramEnd"/>
          </w:p>
        </w:tc>
      </w:tr>
    </w:tbl>
    <w:p w14:paraId="52129F38" w14:textId="436F5B48" w:rsidR="00D6576D" w:rsidRDefault="009D54EF" w:rsidP="00732846">
      <w:pPr>
        <w:numPr>
          <w:ilvl w:val="1"/>
          <w:numId w:val="7"/>
        </w:numPr>
        <w:spacing w:before="240"/>
        <w:ind w:left="993" w:hanging="709"/>
        <w:rPr>
          <w:rFonts w:ascii="Verdana" w:hAnsi="Verdana"/>
          <w:bCs/>
        </w:rPr>
      </w:pPr>
      <w:r w:rsidRPr="00616E3C">
        <w:rPr>
          <w:rFonts w:ascii="Verdana" w:eastAsia="Verdana" w:hAnsi="Verdana" w:cs="Times New Roman"/>
          <w:noProof/>
        </w:rPr>
        <w:t xml:space="preserve">Vykonavatel splní svou povinnost provést práce jejich řádným ukončením a předáním objednateli. </w:t>
      </w:r>
      <w:r w:rsidRPr="00616E3C">
        <w:rPr>
          <w:rFonts w:ascii="Verdana" w:hAnsi="Verdana"/>
          <w:bCs/>
        </w:rPr>
        <w:t xml:space="preserve">Po provedení předmětu kontrolní činnosti bude vykonavatelem objednateli předán </w:t>
      </w:r>
      <w:r w:rsidR="005C5743" w:rsidRPr="00616E3C">
        <w:rPr>
          <w:rFonts w:ascii="Verdana" w:hAnsi="Verdana"/>
          <w:bCs/>
        </w:rPr>
        <w:t>závěrečný protokol.</w:t>
      </w:r>
    </w:p>
    <w:p w14:paraId="12FE5E2B" w14:textId="2063C457" w:rsidR="009D54EF" w:rsidRPr="00616E3C" w:rsidRDefault="00D6576D" w:rsidP="00D6576D">
      <w:pPr>
        <w:rPr>
          <w:rFonts w:ascii="Verdana" w:hAnsi="Verdana"/>
          <w:bCs/>
        </w:rPr>
      </w:pPr>
      <w:r>
        <w:rPr>
          <w:rFonts w:ascii="Verdana" w:hAnsi="Verdana"/>
          <w:bCs/>
        </w:rPr>
        <w:br w:type="page"/>
      </w:r>
    </w:p>
    <w:p w14:paraId="7F139982" w14:textId="6E2D7241" w:rsidR="00273FE0" w:rsidRPr="00616E3C" w:rsidRDefault="00273FE0" w:rsidP="00A46C8A">
      <w:pPr>
        <w:numPr>
          <w:ilvl w:val="0"/>
          <w:numId w:val="7"/>
        </w:numPr>
        <w:spacing w:before="240"/>
        <w:ind w:left="567" w:hanging="567"/>
        <w:rPr>
          <w:rFonts w:ascii="Verdana" w:eastAsia="Verdana" w:hAnsi="Verdana" w:cs="Times New Roman"/>
          <w:b/>
          <w:noProof/>
          <w:sz w:val="24"/>
          <w:szCs w:val="24"/>
        </w:rPr>
      </w:pPr>
      <w:r w:rsidRPr="006B2928">
        <w:rPr>
          <w:rFonts w:ascii="Verdana" w:eastAsia="Verdana" w:hAnsi="Verdana" w:cs="Times New Roman"/>
          <w:b/>
          <w:noProof/>
          <w:sz w:val="24"/>
          <w:szCs w:val="24"/>
        </w:rPr>
        <w:lastRenderedPageBreak/>
        <w:t>Cena</w:t>
      </w:r>
      <w:r w:rsidRPr="00616E3C">
        <w:rPr>
          <w:rFonts w:ascii="Verdana" w:eastAsia="Verdana" w:hAnsi="Verdana" w:cs="Times New Roman"/>
          <w:b/>
          <w:noProof/>
          <w:sz w:val="24"/>
          <w:szCs w:val="24"/>
        </w:rPr>
        <w:t xml:space="preserve"> </w:t>
      </w:r>
    </w:p>
    <w:p w14:paraId="2DF507AA" w14:textId="3F9461B8" w:rsidR="00273FE0" w:rsidRPr="00616E3C" w:rsidRDefault="00273FE0"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Cena prací celkem je stanovena jako nejvýše přípustná na základě výzvy k podá</w:t>
      </w:r>
      <w:r w:rsidR="00F651B2" w:rsidRPr="00616E3C">
        <w:rPr>
          <w:rFonts w:ascii="Verdana" w:eastAsia="Verdana" w:hAnsi="Verdana" w:cs="Times New Roman"/>
          <w:noProof/>
        </w:rPr>
        <w:t>ní nabídky a nabídky vykonavatele</w:t>
      </w:r>
      <w:r w:rsidRPr="00616E3C">
        <w:rPr>
          <w:rFonts w:ascii="Verdana" w:eastAsia="Verdana" w:hAnsi="Verdana" w:cs="Times New Roman"/>
          <w:noProof/>
        </w:rPr>
        <w:t xml:space="preserve"> a činí: </w:t>
      </w:r>
    </w:p>
    <w:p w14:paraId="2C33CCEA" w14:textId="77777777" w:rsidR="00273FE0" w:rsidRPr="00616E3C" w:rsidRDefault="00273FE0" w:rsidP="00EB6C4F">
      <w:pPr>
        <w:pStyle w:val="Odstavecseseznamem"/>
        <w:tabs>
          <w:tab w:val="left" w:pos="5670"/>
        </w:tabs>
        <w:spacing w:after="0"/>
        <w:ind w:left="1134"/>
        <w:contextualSpacing w:val="0"/>
        <w:rPr>
          <w:rFonts w:ascii="Verdana" w:hAnsi="Verdana"/>
          <w:b/>
          <w:highlight w:val="yellow"/>
        </w:rPr>
      </w:pPr>
      <w:r w:rsidRPr="00616E3C">
        <w:rPr>
          <w:rFonts w:ascii="Verdana" w:hAnsi="Verdana"/>
          <w:b/>
          <w:highlight w:val="yellow"/>
        </w:rPr>
        <w:t>Cena bez DPH:</w:t>
      </w:r>
      <w:r w:rsidRPr="00616E3C">
        <w:rPr>
          <w:rFonts w:ascii="Verdana" w:hAnsi="Verdana"/>
          <w:b/>
          <w:highlight w:val="yellow"/>
        </w:rPr>
        <w:tab/>
        <w:t>Kč</w:t>
      </w:r>
    </w:p>
    <w:p w14:paraId="5A4903C6" w14:textId="77777777" w:rsidR="00273FE0" w:rsidRPr="00616E3C" w:rsidRDefault="00273FE0" w:rsidP="00EB6C4F">
      <w:pPr>
        <w:pStyle w:val="Odstavecseseznamem"/>
        <w:tabs>
          <w:tab w:val="left" w:pos="5670"/>
        </w:tabs>
        <w:spacing w:after="0"/>
        <w:ind w:left="1134"/>
        <w:contextualSpacing w:val="0"/>
        <w:rPr>
          <w:rFonts w:ascii="Verdana" w:hAnsi="Verdana"/>
          <w:highlight w:val="yellow"/>
        </w:rPr>
      </w:pPr>
      <w:r w:rsidRPr="00616E3C">
        <w:rPr>
          <w:rFonts w:ascii="Verdana" w:hAnsi="Verdana"/>
          <w:highlight w:val="yellow"/>
        </w:rPr>
        <w:t>DPH:</w:t>
      </w:r>
      <w:r w:rsidRPr="00616E3C">
        <w:rPr>
          <w:rFonts w:ascii="Verdana" w:hAnsi="Verdana"/>
          <w:highlight w:val="yellow"/>
        </w:rPr>
        <w:tab/>
        <w:t>Kč</w:t>
      </w:r>
    </w:p>
    <w:p w14:paraId="3E22A9CF" w14:textId="77777777" w:rsidR="00273FE0" w:rsidRPr="00616E3C" w:rsidRDefault="00273FE0" w:rsidP="00EB6C4F">
      <w:pPr>
        <w:pStyle w:val="Odstavecseseznamem"/>
        <w:tabs>
          <w:tab w:val="left" w:pos="5670"/>
        </w:tabs>
        <w:spacing w:after="0"/>
        <w:ind w:left="1134"/>
        <w:contextualSpacing w:val="0"/>
        <w:rPr>
          <w:rFonts w:ascii="Verdana" w:hAnsi="Verdana"/>
          <w:highlight w:val="yellow"/>
        </w:rPr>
      </w:pPr>
      <w:r w:rsidRPr="00616E3C">
        <w:rPr>
          <w:rFonts w:ascii="Verdana" w:hAnsi="Verdana"/>
          <w:highlight w:val="yellow"/>
        </w:rPr>
        <w:t>Cena s DPH:</w:t>
      </w:r>
      <w:r w:rsidRPr="00616E3C">
        <w:rPr>
          <w:rFonts w:ascii="Verdana" w:hAnsi="Verdana"/>
          <w:highlight w:val="yellow"/>
        </w:rPr>
        <w:tab/>
        <w:t>Kč</w:t>
      </w:r>
    </w:p>
    <w:p w14:paraId="52D92CBC" w14:textId="77777777" w:rsidR="00273FE0" w:rsidRPr="00616E3C" w:rsidRDefault="00273FE0" w:rsidP="00EB6C4F">
      <w:pPr>
        <w:pStyle w:val="Odstavecseseznamem"/>
        <w:tabs>
          <w:tab w:val="left" w:pos="5670"/>
        </w:tabs>
        <w:spacing w:after="0"/>
        <w:ind w:left="1134"/>
        <w:contextualSpacing w:val="0"/>
        <w:rPr>
          <w:rFonts w:ascii="Verdana" w:hAnsi="Verdana"/>
          <w:highlight w:val="yellow"/>
        </w:rPr>
      </w:pPr>
    </w:p>
    <w:p w14:paraId="70960D86" w14:textId="77777777" w:rsidR="00273FE0" w:rsidRPr="00616E3C" w:rsidRDefault="00273FE0" w:rsidP="00EB6C4F">
      <w:pPr>
        <w:pStyle w:val="Odstavecseseznamem"/>
        <w:tabs>
          <w:tab w:val="left" w:pos="5670"/>
        </w:tabs>
        <w:ind w:left="1134"/>
        <w:contextualSpacing w:val="0"/>
        <w:rPr>
          <w:rFonts w:ascii="Verdana" w:hAnsi="Verdana"/>
          <w:highlight w:val="yellow"/>
        </w:rPr>
      </w:pPr>
      <w:r w:rsidRPr="00616E3C">
        <w:rPr>
          <w:rFonts w:ascii="Verdana" w:hAnsi="Verdana"/>
          <w:highlight w:val="yellow"/>
        </w:rPr>
        <w:t xml:space="preserve">Cena za dílo bez DPH slovy:  </w:t>
      </w:r>
      <w:r w:rsidRPr="00616E3C">
        <w:rPr>
          <w:rFonts w:ascii="Verdana" w:hAnsi="Verdana"/>
          <w:highlight w:val="yellow"/>
        </w:rPr>
        <w:tab/>
        <w:t>Kč</w:t>
      </w:r>
    </w:p>
    <w:p w14:paraId="4791B6BB" w14:textId="2FDA5795" w:rsidR="00273FE0" w:rsidRPr="00616E3C" w:rsidRDefault="00273FE0" w:rsidP="00EB6C4F">
      <w:pPr>
        <w:pStyle w:val="Odstavecseseznamem"/>
        <w:ind w:left="1134"/>
        <w:contextualSpacing w:val="0"/>
        <w:rPr>
          <w:rFonts w:ascii="Verdana" w:hAnsi="Verdana"/>
        </w:rPr>
      </w:pPr>
      <w:r w:rsidRPr="00616E3C">
        <w:rPr>
          <w:rFonts w:ascii="Verdana" w:hAnsi="Verdana"/>
        </w:rPr>
        <w:t>Práce jsou hrazeny z hlavní činnosti.</w:t>
      </w:r>
    </w:p>
    <w:p w14:paraId="3C1BF0E3" w14:textId="4C1548CD" w:rsidR="00273FE0" w:rsidRPr="00616E3C" w:rsidRDefault="00273FE0"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Cena všech prací je stanovena výsledkem výběrového řízení jako nejvýše přípustná s výjimkou změn dodatečně vyžádaných objednatelem a potvrzených vykonavatelem. Vykonavatel nebude požadovat poskytnutí zálohy a nebude požadovat v průběhu provádění prací část ceny.</w:t>
      </w:r>
    </w:p>
    <w:p w14:paraId="57850BF3" w14:textId="77777777" w:rsidR="00273FE0" w:rsidRPr="00616E3C" w:rsidRDefault="00273FE0" w:rsidP="00A46C8A">
      <w:pPr>
        <w:numPr>
          <w:ilvl w:val="0"/>
          <w:numId w:val="7"/>
        </w:numPr>
        <w:spacing w:before="240"/>
        <w:ind w:left="567" w:hanging="567"/>
        <w:rPr>
          <w:rFonts w:ascii="Verdana" w:eastAsia="Verdana" w:hAnsi="Verdana" w:cs="Times New Roman"/>
          <w:b/>
          <w:noProof/>
          <w:sz w:val="24"/>
          <w:szCs w:val="24"/>
        </w:rPr>
      </w:pPr>
      <w:r w:rsidRPr="00B914C1">
        <w:rPr>
          <w:rFonts w:ascii="Verdana" w:eastAsia="Verdana" w:hAnsi="Verdana" w:cs="Times New Roman"/>
          <w:b/>
          <w:noProof/>
          <w:sz w:val="24"/>
          <w:szCs w:val="24"/>
        </w:rPr>
        <w:t>Povinnosti</w:t>
      </w:r>
      <w:r w:rsidRPr="00616E3C">
        <w:rPr>
          <w:rFonts w:ascii="Verdana" w:eastAsia="Verdana" w:hAnsi="Verdana" w:cs="Times New Roman"/>
          <w:b/>
          <w:noProof/>
          <w:sz w:val="24"/>
          <w:szCs w:val="24"/>
        </w:rPr>
        <w:t xml:space="preserve"> smluvních stran</w:t>
      </w:r>
    </w:p>
    <w:p w14:paraId="262859BF" w14:textId="1BF8A067" w:rsidR="00273FE0" w:rsidRPr="00616E3C" w:rsidRDefault="00273FE0"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Vykonavatel se zavazuje provést všechny práce svým jménem a na vlastní zodpovědnost. </w:t>
      </w:r>
    </w:p>
    <w:p w14:paraId="7507C083" w14:textId="0C56AEDA" w:rsidR="00273FE0" w:rsidRPr="00616E3C" w:rsidRDefault="00273FE0"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odpovídá za činnost svých zaměstnanců a zaměstnanců poddodavatelů v plné míře.</w:t>
      </w:r>
    </w:p>
    <w:p w14:paraId="27269880" w14:textId="5682CC05" w:rsidR="00273FE0" w:rsidRPr="00616E3C" w:rsidRDefault="00081F1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273FE0" w:rsidRPr="00616E3C">
        <w:rPr>
          <w:rFonts w:ascii="Verdana" w:eastAsia="Verdana" w:hAnsi="Verdana" w:cs="Times New Roman"/>
          <w:noProof/>
        </w:rPr>
        <w:t xml:space="preserve"> je povinen dále dodržovat požární předpisy – dle zákona č. 133/1985  Sb. o požární ochraně v platném znění, vyhlášku č. 246/2001 Sb. o požární prevenci; předpis SŽDC Ob 14 – předpis pro stanovení organizace zabezpečení požární ochrany SŽDC.</w:t>
      </w:r>
    </w:p>
    <w:p w14:paraId="0EB51D80" w14:textId="5A467EF7" w:rsidR="00273FE0" w:rsidRPr="00616E3C" w:rsidRDefault="00081F1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273FE0" w:rsidRPr="00616E3C">
        <w:rPr>
          <w:rFonts w:ascii="Verdana" w:eastAsia="Verdana" w:hAnsi="Verdana" w:cs="Times New Roman"/>
          <w:noProof/>
        </w:rPr>
        <w:t xml:space="preserve"> je povinen rovněž</w:t>
      </w:r>
      <w:r w:rsidR="00B216EB" w:rsidRPr="00616E3C">
        <w:rPr>
          <w:rFonts w:ascii="Verdana" w:eastAsia="Verdana" w:hAnsi="Verdana" w:cs="Times New Roman"/>
          <w:noProof/>
        </w:rPr>
        <w:t xml:space="preserve"> důsledně dodržovat předpis SŽ</w:t>
      </w:r>
      <w:r w:rsidR="00273FE0" w:rsidRPr="00616E3C">
        <w:rPr>
          <w:rFonts w:ascii="Verdana" w:eastAsia="Verdana" w:hAnsi="Verdana" w:cs="Times New Roman"/>
          <w:noProof/>
        </w:rPr>
        <w:t xml:space="preserve"> Bp1 – Předpis o bezpečnosti a ochraně zdraví při práci a bude dodržovat Opatření ředitele OŘ Praha č. 13/2019: Analýza nebezpečí a hodnocení rizik.</w:t>
      </w:r>
    </w:p>
    <w:p w14:paraId="5539776A" w14:textId="054C3EFD" w:rsidR="00273FE0" w:rsidRPr="00616E3C" w:rsidRDefault="00081F1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Objednatel a vykonavatel</w:t>
      </w:r>
      <w:r w:rsidR="00273FE0" w:rsidRPr="00616E3C">
        <w:rPr>
          <w:rFonts w:ascii="Verdana" w:eastAsia="Verdana" w:hAnsi="Verdana" w:cs="Times New Roman"/>
          <w:noProof/>
        </w:rPr>
        <w:t xml:space="preserve"> jsou dále povinni postupovat v souladu s ustanovením Zákoníku práce (zák. č. 262/2006 Sb.) a zákona o zajištění podmínek bezpečnosti a ochrany zdraví při práci (zák. č. 309/2006 Sb.) oboje v platném znění, které jim ukládají mimo jiné povinnost se vzájemně prokazatelně a písemně informovat o rizicích práce za předpokladu pracují-li na jednom pracovišti zaměstnanci dvou a více zaměs</w:t>
      </w:r>
      <w:r w:rsidRPr="00616E3C">
        <w:rPr>
          <w:rFonts w:ascii="Verdana" w:eastAsia="Verdana" w:hAnsi="Verdana" w:cs="Times New Roman"/>
          <w:noProof/>
        </w:rPr>
        <w:t>tnavatelů. Odmítne-li vykponavatel</w:t>
      </w:r>
      <w:r w:rsidR="00273FE0" w:rsidRPr="00616E3C">
        <w:rPr>
          <w:rFonts w:ascii="Verdana" w:eastAsia="Verdana" w:hAnsi="Verdana" w:cs="Times New Roman"/>
          <w:noProof/>
        </w:rPr>
        <w:t xml:space="preserve"> včetně svých poddodavatelů podepsat objednateli, že byl s riziky seznámen, mohou jeho zaměstnanci práci u objednatele vykonávat pouze</w:t>
      </w:r>
      <w:r w:rsidRPr="00616E3C">
        <w:rPr>
          <w:rFonts w:ascii="Verdana" w:eastAsia="Verdana" w:hAnsi="Verdana" w:cs="Times New Roman"/>
          <w:noProof/>
        </w:rPr>
        <w:t xml:space="preserve"> za předpokladu, když vykonavatel</w:t>
      </w:r>
      <w:r w:rsidR="00273FE0" w:rsidRPr="00616E3C">
        <w:rPr>
          <w:rFonts w:ascii="Verdana" w:eastAsia="Verdana" w:hAnsi="Verdana" w:cs="Times New Roman"/>
          <w:noProof/>
        </w:rPr>
        <w:t xml:space="preserve"> prokazatelně potvrdí, že odmítl seznámení s riziky podepsat. Výše uvedené odmítnutí se považuje za podstatné porušení smlouvy.</w:t>
      </w:r>
    </w:p>
    <w:p w14:paraId="5812C703" w14:textId="07086314" w:rsidR="00273FE0" w:rsidRPr="00616E3C" w:rsidRDefault="00081F1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273FE0" w:rsidRPr="00616E3C">
        <w:rPr>
          <w:rFonts w:ascii="Verdana" w:eastAsia="Verdana" w:hAnsi="Verdana" w:cs="Times New Roman"/>
          <w:noProof/>
        </w:rPr>
        <w:t xml:space="preserve"> je povinen poučit své řidiče o nutnosti odstavovat mot</w:t>
      </w:r>
      <w:r w:rsidRPr="00616E3C">
        <w:rPr>
          <w:rFonts w:ascii="Verdana" w:eastAsia="Verdana" w:hAnsi="Verdana" w:cs="Times New Roman"/>
          <w:noProof/>
        </w:rPr>
        <w:t>orová vozidla při provádění prací</w:t>
      </w:r>
      <w:r w:rsidR="00273FE0" w:rsidRPr="00616E3C">
        <w:rPr>
          <w:rFonts w:ascii="Verdana" w:eastAsia="Verdana" w:hAnsi="Verdana" w:cs="Times New Roman"/>
          <w:noProof/>
        </w:rPr>
        <w:t xml:space="preserve"> mimo průjezdný průřez kolejí a v místech, která jim budou vymezena při předání pracoviště.</w:t>
      </w:r>
    </w:p>
    <w:p w14:paraId="52166C10" w14:textId="421BA9D3" w:rsidR="003F7796" w:rsidRDefault="00081F1E" w:rsidP="005819D0">
      <w:pPr>
        <w:numPr>
          <w:ilvl w:val="1"/>
          <w:numId w:val="7"/>
        </w:numPr>
        <w:ind w:left="993" w:hanging="710"/>
        <w:rPr>
          <w:rFonts w:ascii="Verdana" w:eastAsia="Verdana" w:hAnsi="Verdana" w:cs="Times New Roman"/>
          <w:noProof/>
        </w:rPr>
      </w:pPr>
      <w:r w:rsidRPr="003F7796">
        <w:rPr>
          <w:rFonts w:ascii="Verdana" w:eastAsia="Verdana" w:hAnsi="Verdana" w:cs="Times New Roman"/>
          <w:noProof/>
        </w:rPr>
        <w:t>Zaměstnanci vykonavatele</w:t>
      </w:r>
      <w:r w:rsidR="00273FE0" w:rsidRPr="003F7796">
        <w:rPr>
          <w:rFonts w:ascii="Verdana" w:eastAsia="Verdana" w:hAnsi="Verdana" w:cs="Times New Roman"/>
          <w:noProof/>
        </w:rPr>
        <w:t xml:space="preserve"> i poddodavatele musí splňovat podmínky smyslové a zdravotní způsobilosti pro práci ve vyhrazeném prostoru objednatele a budou mít vystavený „Průkaz ke vstupu do objektů a provozované železniční dopravní cesty SŽDC“ v souladu s předpisem Ob1 díl II.</w:t>
      </w:r>
    </w:p>
    <w:p w14:paraId="3A4ECFB5" w14:textId="32ED683A" w:rsidR="003F7796" w:rsidRDefault="003F7796" w:rsidP="005819D0">
      <w:pPr>
        <w:numPr>
          <w:ilvl w:val="1"/>
          <w:numId w:val="7"/>
        </w:numPr>
        <w:ind w:left="993" w:hanging="710"/>
        <w:rPr>
          <w:rFonts w:ascii="Verdana" w:eastAsia="Verdana" w:hAnsi="Verdana" w:cs="Times New Roman"/>
          <w:noProof/>
        </w:rPr>
      </w:pPr>
      <w:r w:rsidRPr="003F7796">
        <w:rPr>
          <w:rFonts w:ascii="Verdana" w:eastAsia="Verdana" w:hAnsi="Verdana" w:cs="Times New Roman"/>
          <w:noProof/>
        </w:rPr>
        <w:t>V případě, že při provádění prací nebude použito schválených měřících přístrojů, vykonavatel se vystavuje riziku nepřevzetí provedených prací. Vykonavatel se zavazuje předložit objednateli na vyžádání kalibrační list a platné ověření</w:t>
      </w:r>
      <w:r>
        <w:rPr>
          <w:rFonts w:ascii="Verdana" w:eastAsia="Verdana" w:hAnsi="Verdana" w:cs="Times New Roman"/>
          <w:noProof/>
        </w:rPr>
        <w:t>.</w:t>
      </w:r>
    </w:p>
    <w:p w14:paraId="3C90FE17" w14:textId="19B1B917" w:rsidR="00273FE0" w:rsidRPr="003F7796" w:rsidRDefault="00081F1E" w:rsidP="005819D0">
      <w:pPr>
        <w:numPr>
          <w:ilvl w:val="1"/>
          <w:numId w:val="7"/>
        </w:numPr>
        <w:ind w:left="993" w:hanging="710"/>
        <w:rPr>
          <w:rFonts w:ascii="Verdana" w:eastAsia="Verdana" w:hAnsi="Verdana" w:cs="Times New Roman"/>
          <w:noProof/>
        </w:rPr>
      </w:pPr>
      <w:r w:rsidRPr="003F7796">
        <w:rPr>
          <w:rFonts w:ascii="Verdana" w:eastAsia="Verdana" w:hAnsi="Verdana" w:cs="Times New Roman"/>
          <w:noProof/>
        </w:rPr>
        <w:lastRenderedPageBreak/>
        <w:t>Vykonavatel</w:t>
      </w:r>
      <w:r w:rsidR="00273FE0" w:rsidRPr="003F7796">
        <w:rPr>
          <w:rFonts w:ascii="Verdana" w:eastAsia="Verdana" w:hAnsi="Verdana" w:cs="Times New Roman"/>
          <w:noProof/>
        </w:rPr>
        <w:t xml:space="preserve"> výslovně prohlašuje, že je se všemi výše uvedenými normami a interními směrnicemi plně seznámen.</w:t>
      </w:r>
    </w:p>
    <w:p w14:paraId="3491CB9B" w14:textId="6FC7B53B" w:rsidR="00EB5F15" w:rsidRPr="00616E3C" w:rsidRDefault="00EB5F15"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 případě jakékoliv změny v označení smluvních stran, změn pověřených osob, statutárních orgánů a dalších údajů uvedených v článku 1, odst. 1.1 – 1.2 a příloze č.</w:t>
      </w:r>
      <w:r w:rsidR="00C63E10" w:rsidRPr="00616E3C">
        <w:rPr>
          <w:rFonts w:ascii="Verdana" w:eastAsia="Verdana" w:hAnsi="Verdana" w:cs="Times New Roman"/>
          <w:noProof/>
        </w:rPr>
        <w:t xml:space="preserve"> 1</w:t>
      </w:r>
      <w:r w:rsidRPr="00616E3C">
        <w:rPr>
          <w:rFonts w:ascii="Verdana" w:eastAsia="Verdana" w:hAnsi="Verdana" w:cs="Times New Roman"/>
          <w:noProof/>
        </w:rPr>
        <w:t xml:space="preserve"> Oprávněné osoby s</w:t>
      </w:r>
      <w:r w:rsidR="000F472F" w:rsidRPr="00616E3C">
        <w:rPr>
          <w:rFonts w:ascii="Verdana" w:eastAsia="Verdana" w:hAnsi="Verdana" w:cs="Times New Roman"/>
          <w:noProof/>
        </w:rPr>
        <w:t>e nepoužije ustanovení článku 13 odst. 13</w:t>
      </w:r>
      <w:r w:rsidRPr="00616E3C">
        <w:rPr>
          <w:rFonts w:ascii="Verdana" w:eastAsia="Verdana" w:hAnsi="Verdana" w:cs="Times New Roman"/>
          <w:noProof/>
        </w:rPr>
        <w:t xml:space="preserve">.2 smlouvy Ke změně údajů uvedených v čl. 1 smlouvy a příloze č. </w:t>
      </w:r>
      <w:r w:rsidR="00C63E10" w:rsidRPr="00616E3C">
        <w:rPr>
          <w:rFonts w:ascii="Verdana" w:eastAsia="Verdana" w:hAnsi="Verdana" w:cs="Times New Roman"/>
          <w:noProof/>
        </w:rPr>
        <w:t>1</w:t>
      </w:r>
      <w:r w:rsidRPr="00616E3C">
        <w:rPr>
          <w:rFonts w:ascii="Verdana" w:eastAsia="Verdana" w:hAnsi="Verdana" w:cs="Times New Roman"/>
          <w:noProof/>
        </w:rPr>
        <w:t>,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217097AB" w14:textId="2BB46B10" w:rsidR="00273FE0" w:rsidRPr="00616E3C" w:rsidRDefault="00081F1E"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273FE0" w:rsidRPr="00616E3C">
        <w:rPr>
          <w:rFonts w:ascii="Verdana" w:eastAsia="Verdana" w:hAnsi="Verdana" w:cs="Times New Roman"/>
          <w:noProof/>
        </w:rPr>
        <w:t xml:space="preserve"> odpovídá za to, že předmět</w:t>
      </w:r>
      <w:r w:rsidRPr="00616E3C">
        <w:rPr>
          <w:rFonts w:ascii="Verdana" w:eastAsia="Verdana" w:hAnsi="Verdana" w:cs="Times New Roman"/>
          <w:noProof/>
        </w:rPr>
        <w:t xml:space="preserve">né práce této smlouvy budou </w:t>
      </w:r>
      <w:r w:rsidR="00482E4D" w:rsidRPr="00616E3C">
        <w:rPr>
          <w:rFonts w:ascii="Verdana" w:eastAsia="Verdana" w:hAnsi="Verdana" w:cs="Times New Roman"/>
          <w:noProof/>
        </w:rPr>
        <w:t>provedeny</w:t>
      </w:r>
      <w:r w:rsidR="00273FE0" w:rsidRPr="00616E3C">
        <w:rPr>
          <w:rFonts w:ascii="Verdana" w:eastAsia="Verdana" w:hAnsi="Verdana" w:cs="Times New Roman"/>
          <w:noProof/>
        </w:rPr>
        <w:t xml:space="preserve"> podle podmínek smlouv</w:t>
      </w:r>
      <w:r w:rsidRPr="00616E3C">
        <w:rPr>
          <w:rFonts w:ascii="Verdana" w:eastAsia="Verdana" w:hAnsi="Verdana" w:cs="Times New Roman"/>
          <w:noProof/>
        </w:rPr>
        <w:t>y a že po dobu záruční doby budou</w:t>
      </w:r>
      <w:r w:rsidR="00273FE0" w:rsidRPr="00616E3C">
        <w:rPr>
          <w:rFonts w:ascii="Verdana" w:eastAsia="Verdana" w:hAnsi="Verdana" w:cs="Times New Roman"/>
          <w:noProof/>
        </w:rPr>
        <w:t xml:space="preserve"> mít vlastnosti dohodnuté v této smlouvě. </w:t>
      </w:r>
    </w:p>
    <w:p w14:paraId="2B30F133" w14:textId="4FA3E3DC" w:rsidR="00273FE0" w:rsidRPr="00616E3C" w:rsidRDefault="008D4CEA"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w:t>
      </w:r>
      <w:r w:rsidR="006328F5" w:rsidRPr="00616E3C">
        <w:rPr>
          <w:rFonts w:ascii="Verdana" w:eastAsia="Verdana" w:hAnsi="Verdana" w:cs="Times New Roman"/>
          <w:noProof/>
        </w:rPr>
        <w:t>ykonavatel</w:t>
      </w:r>
      <w:r w:rsidR="00273FE0" w:rsidRPr="00616E3C">
        <w:rPr>
          <w:rFonts w:ascii="Verdana" w:eastAsia="Verdana" w:hAnsi="Verdana" w:cs="Times New Roman"/>
          <w:noProof/>
        </w:rPr>
        <w:t xml:space="preserve"> se zavazuje, že on i jeho případní poddodavatelé budou dodržovat směrnici SŽDC č. 120 "Dodržování zákazu kouření, požívání alkoholických nápojů a užívání jiných návykových látek" a souhlasí s oprávněním objednatele vykonávat kontrolu dodržování této směrnice způsobem v ní stanoveným.</w:t>
      </w:r>
    </w:p>
    <w:p w14:paraId="0FA1ED40" w14:textId="682E29E1" w:rsidR="00273FE0" w:rsidRPr="00616E3C" w:rsidRDefault="00273FE0"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V případě provádění prací ve střeženém prostoru pod </w:t>
      </w:r>
      <w:r w:rsidR="006328F5" w:rsidRPr="00616E3C">
        <w:rPr>
          <w:rFonts w:ascii="Verdana" w:eastAsia="Verdana" w:hAnsi="Verdana" w:cs="Times New Roman"/>
          <w:noProof/>
        </w:rPr>
        <w:t>kamerovým dohledem je vykonavatel</w:t>
      </w:r>
      <w:r w:rsidRPr="00616E3C">
        <w:rPr>
          <w:rFonts w:ascii="Verdana" w:eastAsia="Verdana" w:hAnsi="Verdana" w:cs="Times New Roman"/>
          <w:noProof/>
        </w:rPr>
        <w:t xml:space="preserve"> povinen před zahájením prací nahlásit zahájení prací na telefonní čísla, která mu budou poskytnuta při předání pracoviště. V případě nedodrže</w:t>
      </w:r>
      <w:r w:rsidR="006328F5" w:rsidRPr="00616E3C">
        <w:rPr>
          <w:rFonts w:ascii="Verdana" w:eastAsia="Verdana" w:hAnsi="Verdana" w:cs="Times New Roman"/>
          <w:noProof/>
        </w:rPr>
        <w:t>ní této povinnosti se vykonavatel</w:t>
      </w:r>
      <w:r w:rsidRPr="00616E3C">
        <w:rPr>
          <w:rFonts w:ascii="Verdana" w:eastAsia="Verdana" w:hAnsi="Verdana" w:cs="Times New Roman"/>
          <w:noProof/>
        </w:rPr>
        <w:t xml:space="preserve"> zavazuje uhradit veškeré náklady, které v důsledku toho vznikly objednateli, zejména náklady za výjezd zásahové jednotky.</w:t>
      </w:r>
    </w:p>
    <w:p w14:paraId="52175ACF" w14:textId="1EB63A59" w:rsidR="00273FE0" w:rsidRPr="00616E3C" w:rsidRDefault="006328F5"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w:t>
      </w:r>
      <w:r w:rsidR="00273FE0" w:rsidRPr="00616E3C">
        <w:rPr>
          <w:rFonts w:ascii="Verdana" w:eastAsia="Verdana" w:hAnsi="Verdana" w:cs="Times New Roman"/>
          <w:noProof/>
        </w:rPr>
        <w:t xml:space="preserve"> se zavazuje postupovat v souladu s přílohou této smlouvy zvanou „</w:t>
      </w:r>
      <w:r w:rsidR="00D96D67" w:rsidRPr="00616E3C">
        <w:rPr>
          <w:rFonts w:ascii="Verdana" w:eastAsia="Calibri" w:hAnsi="Verdana" w:cs="Times New Roman"/>
          <w:color w:val="000000"/>
        </w:rPr>
        <w:t>Opatření pro postup v případě anonymního oznámení o NVS</w:t>
      </w:r>
      <w:r w:rsidR="00273FE0" w:rsidRPr="00616E3C">
        <w:rPr>
          <w:rFonts w:ascii="Verdana" w:eastAsia="Verdana" w:hAnsi="Verdana" w:cs="Times New Roman"/>
          <w:noProof/>
        </w:rPr>
        <w:t>“.</w:t>
      </w:r>
    </w:p>
    <w:p w14:paraId="650397A1" w14:textId="0A3D514D" w:rsidR="00273FE0" w:rsidRPr="00616E3C" w:rsidRDefault="00273FE0" w:rsidP="00FF22CE">
      <w:pPr>
        <w:numPr>
          <w:ilvl w:val="1"/>
          <w:numId w:val="7"/>
        </w:numPr>
        <w:ind w:left="993" w:hanging="710"/>
        <w:rPr>
          <w:rStyle w:val="Hypertextovodkaz"/>
          <w:rFonts w:ascii="Verdana" w:hAnsi="Verdana"/>
          <w:color w:val="auto"/>
          <w:u w:val="none"/>
        </w:rPr>
      </w:pPr>
      <w:r w:rsidRPr="00616E3C">
        <w:rPr>
          <w:rFonts w:ascii="Verdana" w:hAnsi="Verdana"/>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616E3C">
        <w:rPr>
          <w:rFonts w:ascii="Verdana" w:hAnsi="Verdana"/>
        </w:rPr>
        <w:t>compliance</w:t>
      </w:r>
      <w:proofErr w:type="spellEnd"/>
      <w:r w:rsidRPr="00616E3C">
        <w:rPr>
          <w:rFonts w:ascii="Verdana" w:hAnsi="Verdana"/>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proofErr w:type="gramStart"/>
      <w:r w:rsidRPr="00616E3C">
        <w:rPr>
          <w:rFonts w:ascii="Verdana" w:hAnsi="Verdana"/>
        </w:rPr>
        <w:t>webových  stránkách</w:t>
      </w:r>
      <w:proofErr w:type="gramEnd"/>
      <w:r w:rsidRPr="00616E3C">
        <w:rPr>
          <w:rFonts w:ascii="Verdana" w:hAnsi="Verdana"/>
        </w:rPr>
        <w:t xml:space="preserve">: </w:t>
      </w:r>
      <w:hyperlink r:id="rId11" w:history="1">
        <w:r w:rsidRPr="00616E3C">
          <w:rPr>
            <w:rStyle w:val="Hypertextovodkaz"/>
            <w:rFonts w:ascii="Verdana" w:hAnsi="Verdana"/>
          </w:rPr>
          <w:t>https://www.spravazeleznic.cz/o-nas/nazadouci-jednani-a-boj-s-korupci</w:t>
        </w:r>
      </w:hyperlink>
    </w:p>
    <w:p w14:paraId="7460846D" w14:textId="170E5F6F" w:rsidR="00A12BC7" w:rsidRPr="00616E3C" w:rsidRDefault="00A12BC7" w:rsidP="00A46C8A">
      <w:pPr>
        <w:numPr>
          <w:ilvl w:val="0"/>
          <w:numId w:val="7"/>
        </w:numPr>
        <w:spacing w:before="240"/>
        <w:ind w:left="567" w:hanging="567"/>
        <w:rPr>
          <w:rFonts w:ascii="Verdana" w:eastAsia="Verdana" w:hAnsi="Verdana" w:cs="Times New Roman"/>
          <w:b/>
          <w:noProof/>
          <w:sz w:val="24"/>
          <w:szCs w:val="24"/>
        </w:rPr>
      </w:pPr>
      <w:r w:rsidRPr="00B914C1">
        <w:rPr>
          <w:rFonts w:ascii="Verdana" w:eastAsia="Verdana" w:hAnsi="Verdana" w:cs="Times New Roman"/>
          <w:b/>
          <w:noProof/>
          <w:sz w:val="24"/>
          <w:szCs w:val="24"/>
        </w:rPr>
        <w:t>Záruka</w:t>
      </w:r>
      <w:r w:rsidRPr="00616E3C">
        <w:rPr>
          <w:rFonts w:ascii="Verdana" w:eastAsia="Verdana" w:hAnsi="Verdana" w:cs="Times New Roman"/>
          <w:b/>
          <w:noProof/>
          <w:sz w:val="24"/>
          <w:szCs w:val="24"/>
        </w:rPr>
        <w:t xml:space="preserve"> za </w:t>
      </w:r>
      <w:r w:rsidR="00FD5E5E" w:rsidRPr="00616E3C">
        <w:rPr>
          <w:rFonts w:ascii="Verdana" w:eastAsia="Verdana" w:hAnsi="Verdana" w:cs="Times New Roman"/>
          <w:b/>
          <w:noProof/>
          <w:sz w:val="24"/>
          <w:szCs w:val="24"/>
        </w:rPr>
        <w:t>předmětné plnění</w:t>
      </w:r>
    </w:p>
    <w:p w14:paraId="35C53DF6" w14:textId="30EB2F70" w:rsidR="00A12BC7" w:rsidRPr="00616E3C" w:rsidRDefault="00DA4C25" w:rsidP="00FF22CE">
      <w:pPr>
        <w:numPr>
          <w:ilvl w:val="1"/>
          <w:numId w:val="7"/>
        </w:numPr>
        <w:ind w:left="993" w:hanging="710"/>
        <w:rPr>
          <w:rFonts w:ascii="Verdana" w:eastAsia="Verdana" w:hAnsi="Verdana" w:cs="Times New Roman"/>
          <w:noProof/>
        </w:rPr>
      </w:pPr>
      <w:r w:rsidRPr="00FF22CE">
        <w:rPr>
          <w:rFonts w:ascii="Verdana" w:eastAsia="Verdana" w:hAnsi="Verdana" w:cs="Times New Roman"/>
          <w:noProof/>
        </w:rPr>
        <w:t>Nepožaduje</w:t>
      </w:r>
      <w:r w:rsidRPr="00616E3C">
        <w:rPr>
          <w:rFonts w:ascii="Verdana" w:hAnsi="Verdana" w:cs="Arial"/>
        </w:rPr>
        <w:t xml:space="preserve"> se</w:t>
      </w:r>
      <w:r w:rsidR="00EB18D4" w:rsidRPr="00616E3C">
        <w:rPr>
          <w:rFonts w:ascii="Verdana" w:eastAsia="Verdana" w:hAnsi="Verdana" w:cs="Times New Roman"/>
          <w:noProof/>
        </w:rPr>
        <w:t>.</w:t>
      </w:r>
      <w:r w:rsidR="0073195B" w:rsidRPr="00616E3C">
        <w:rPr>
          <w:rFonts w:ascii="Verdana" w:eastAsia="Verdana" w:hAnsi="Verdana" w:cs="Times New Roman"/>
          <w:noProof/>
        </w:rPr>
        <w:t xml:space="preserve"> </w:t>
      </w:r>
    </w:p>
    <w:p w14:paraId="1111927A" w14:textId="77777777" w:rsidR="00A12BC7" w:rsidRPr="00616E3C" w:rsidRDefault="00A12BC7" w:rsidP="00A46C8A">
      <w:pPr>
        <w:numPr>
          <w:ilvl w:val="0"/>
          <w:numId w:val="7"/>
        </w:numPr>
        <w:spacing w:before="240"/>
        <w:ind w:left="567" w:hanging="567"/>
        <w:rPr>
          <w:rFonts w:ascii="Verdana" w:eastAsia="Verdana" w:hAnsi="Verdana" w:cs="Times New Roman"/>
          <w:b/>
          <w:noProof/>
          <w:sz w:val="24"/>
          <w:szCs w:val="24"/>
        </w:rPr>
      </w:pPr>
      <w:r w:rsidRPr="006B2928">
        <w:rPr>
          <w:rFonts w:ascii="Verdana" w:eastAsia="Verdana" w:hAnsi="Verdana" w:cs="Times New Roman"/>
          <w:b/>
          <w:noProof/>
          <w:sz w:val="24"/>
          <w:szCs w:val="24"/>
        </w:rPr>
        <w:t>Platební</w:t>
      </w:r>
      <w:r w:rsidRPr="00616E3C">
        <w:rPr>
          <w:rFonts w:ascii="Verdana" w:eastAsia="Verdana" w:hAnsi="Verdana" w:cs="Times New Roman"/>
          <w:b/>
          <w:noProof/>
          <w:sz w:val="24"/>
          <w:szCs w:val="24"/>
        </w:rPr>
        <w:t xml:space="preserve"> podmínky</w:t>
      </w:r>
    </w:p>
    <w:p w14:paraId="0FFAB165" w14:textId="011D6150" w:rsidR="007A5E6F"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Fakturace bude </w:t>
      </w:r>
      <w:r w:rsidR="00F651B2" w:rsidRPr="00616E3C">
        <w:rPr>
          <w:rFonts w:ascii="Verdana" w:eastAsia="Verdana" w:hAnsi="Verdana" w:cs="Times New Roman"/>
          <w:noProof/>
        </w:rPr>
        <w:t>probíhat na základě vykonavatelem</w:t>
      </w:r>
      <w:r w:rsidRPr="00616E3C">
        <w:rPr>
          <w:rFonts w:ascii="Verdana" w:eastAsia="Verdana" w:hAnsi="Verdana" w:cs="Times New Roman"/>
          <w:noProof/>
        </w:rPr>
        <w:t xml:space="preserve"> vystaveného daňového dokladu</w:t>
      </w:r>
      <w:r w:rsidR="0073195B" w:rsidRPr="00616E3C">
        <w:rPr>
          <w:rFonts w:ascii="Verdana" w:eastAsia="Verdana" w:hAnsi="Verdana" w:cs="Times New Roman"/>
          <w:noProof/>
        </w:rPr>
        <w:t xml:space="preserve"> </w:t>
      </w:r>
      <w:r w:rsidRPr="00616E3C">
        <w:rPr>
          <w:rFonts w:ascii="Verdana" w:eastAsia="Verdana" w:hAnsi="Verdana" w:cs="Times New Roman"/>
          <w:noProof/>
        </w:rPr>
        <w:t xml:space="preserve">(faktura s náležitostí daňového dokladu), </w:t>
      </w:r>
      <w:r w:rsidR="001D3A5D" w:rsidRPr="00616E3C">
        <w:rPr>
          <w:rFonts w:ascii="Verdana" w:eastAsia="Verdana" w:hAnsi="Verdana" w:cs="Times New Roman"/>
          <w:noProof/>
        </w:rPr>
        <w:t>který bude vystaven po provedených prohlídkách</w:t>
      </w:r>
      <w:r w:rsidR="00FC1ED1" w:rsidRPr="00616E3C">
        <w:rPr>
          <w:rFonts w:ascii="Verdana" w:eastAsia="Verdana" w:hAnsi="Verdana" w:cs="Times New Roman"/>
          <w:noProof/>
        </w:rPr>
        <w:t xml:space="preserve"> nezávislého dozoru</w:t>
      </w:r>
      <w:r w:rsidR="001D3A5D" w:rsidRPr="00616E3C">
        <w:rPr>
          <w:rFonts w:ascii="Verdana" w:eastAsia="Verdana" w:hAnsi="Verdana" w:cs="Times New Roman"/>
          <w:noProof/>
        </w:rPr>
        <w:t xml:space="preserve"> s </w:t>
      </w:r>
      <w:r w:rsidRPr="00616E3C">
        <w:rPr>
          <w:rFonts w:ascii="Verdana" w:eastAsia="Verdana" w:hAnsi="Verdana" w:cs="Times New Roman"/>
          <w:noProof/>
        </w:rPr>
        <w:t>předání</w:t>
      </w:r>
      <w:r w:rsidR="001D3A5D" w:rsidRPr="00616E3C">
        <w:rPr>
          <w:rFonts w:ascii="Verdana" w:eastAsia="Verdana" w:hAnsi="Verdana" w:cs="Times New Roman"/>
          <w:noProof/>
        </w:rPr>
        <w:t>m závěrečného protokolu o kontrolní činnosti</w:t>
      </w:r>
      <w:r w:rsidRPr="00616E3C">
        <w:rPr>
          <w:rFonts w:ascii="Verdana" w:eastAsia="Verdana" w:hAnsi="Verdana" w:cs="Times New Roman"/>
          <w:noProof/>
        </w:rPr>
        <w:t xml:space="preserve">. Faktura bude vystavena do 15 dní od předání díla a doručena na fakturační adresu objednatele. </w:t>
      </w:r>
    </w:p>
    <w:p w14:paraId="5C2A55F2" w14:textId="3874C551"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K ceně za provedené práce bude v daňovém dokladu připočtena příslušná DPH platná v den zdanitelného plnění. Při provedení tohoto díla, na které se nevztahuje daňová povinnost dle § 92a zákona č. 235/2004 Sb. na objednatele, provede objednatel úhradu smluvní ceny na základě daňového dokladu – faktury, vystavené dle § 29 zákona č. 235/2</w:t>
      </w:r>
      <w:r w:rsidR="00F651B2" w:rsidRPr="00616E3C">
        <w:rPr>
          <w:rFonts w:ascii="Verdana" w:eastAsia="Verdana" w:hAnsi="Verdana" w:cs="Times New Roman"/>
          <w:noProof/>
        </w:rPr>
        <w:t>004Sb. Bankovní účet vykonavatele</w:t>
      </w:r>
      <w:r w:rsidRPr="00616E3C">
        <w:rPr>
          <w:rFonts w:ascii="Verdana" w:eastAsia="Verdana" w:hAnsi="Verdana" w:cs="Times New Roman"/>
          <w:noProof/>
        </w:rPr>
        <w:t xml:space="preserve"> bude ve zveřejněné databázi správců daně.</w:t>
      </w:r>
    </w:p>
    <w:p w14:paraId="5F2FFD07" w14:textId="0C388F63"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lastRenderedPageBreak/>
        <w:t>Smluvní strany se dohodly, že stane-li se vykonavatel nespolehlivým plátcem daně dle § 106a zákona č. 235/2004Sb. v platném znění nebo daňový doklad vykonavatele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vykonavatele.</w:t>
      </w:r>
    </w:p>
    <w:p w14:paraId="4F0AE6C2" w14:textId="367E9435"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Nedílnou součástí faktury jsou, kromě soupisu provedených prací, případného zjišťovacího protokolu a předávacího protokolu o předání a převzetí i další předem odsouhlasené tiskopisy. Na faktuře musí být uvedeno číslo smlouvy objednatele a případně číslo příslušného smluvního dodatku. Faktura musí obsahovat údaje běžné pro tento druh dokladů (podle ust. § 29 zák. č. 235/2004 Sb., o dani z přidané hodnoty, v platném znění, náležitosti účetního dokladu podle ust. § 11, odst. 1 zákona č. 563/1991 Sb., o  účetnictví, v platném znění a ustanovení § 435 zákona č. 89/2012 Sb., občanského zákoníku. V případě, že faktura nebude mít všechny náležitosti uvedené v této smlouvě, je oprávněn </w:t>
      </w:r>
      <w:r w:rsidR="003420CC" w:rsidRPr="00616E3C">
        <w:rPr>
          <w:rFonts w:ascii="Verdana" w:eastAsia="Verdana" w:hAnsi="Verdana" w:cs="Times New Roman"/>
          <w:noProof/>
        </w:rPr>
        <w:t>objednatel ji vrátit vykonavateli</w:t>
      </w:r>
      <w:r w:rsidRPr="00616E3C">
        <w:rPr>
          <w:rFonts w:ascii="Verdana" w:eastAsia="Verdana" w:hAnsi="Verdana" w:cs="Times New Roman"/>
          <w:noProof/>
        </w:rPr>
        <w:t xml:space="preserve"> a nevzniká</w:t>
      </w:r>
      <w:r w:rsidR="003420CC" w:rsidRPr="00616E3C">
        <w:rPr>
          <w:rFonts w:ascii="Verdana" w:eastAsia="Verdana" w:hAnsi="Verdana" w:cs="Times New Roman"/>
          <w:noProof/>
        </w:rPr>
        <w:t xml:space="preserve"> prodlení s placením. Vykonavatel</w:t>
      </w:r>
      <w:r w:rsidRPr="00616E3C">
        <w:rPr>
          <w:rFonts w:ascii="Verdana" w:eastAsia="Verdana" w:hAnsi="Verdana" w:cs="Times New Roman"/>
          <w:noProof/>
        </w:rPr>
        <w:t xml:space="preserve"> je povinen v takovém případě vystavit neprodleně novou fakturu a doručit ji na korespondenční adresu objednatele. Oprávněným vrácením faktury přestává běžet lhůta splatnosti a celá lhůta začíná znovu ode dne doručení nové faktury.</w:t>
      </w:r>
    </w:p>
    <w:p w14:paraId="70438BEC" w14:textId="4D0CF23C"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Splatnost faktury je 30 dnů po doručení faktury. Den úhrady je vždy dnem odepsání předmětné částky z účtu objednatele. V případě prodlení s termíne</w:t>
      </w:r>
      <w:r w:rsidR="003420CC" w:rsidRPr="00616E3C">
        <w:rPr>
          <w:rFonts w:ascii="Verdana" w:eastAsia="Verdana" w:hAnsi="Verdana" w:cs="Times New Roman"/>
          <w:noProof/>
        </w:rPr>
        <w:t>m úhrady faktury může vykonavatel</w:t>
      </w:r>
      <w:r w:rsidRPr="00616E3C">
        <w:rPr>
          <w:rFonts w:ascii="Verdana" w:eastAsia="Verdana" w:hAnsi="Verdana" w:cs="Times New Roman"/>
          <w:noProof/>
        </w:rPr>
        <w:t xml:space="preserve"> požadovat po objednateli uhrazení úroku z prodlení v zákonné výši za každý den prodlení. Úrok z prodlení se neplatí po dobu, po kterou bylo zdržení provedené platby způsobeno peněžním ústavem.</w:t>
      </w:r>
    </w:p>
    <w:p w14:paraId="6A5BC8B4" w14:textId="1FB54862"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Pokud na díle jsou při předání a převzetí drobné vady nebránící provozu, je nutné termíny pro jejich odstranění uvést do předávacího protokolu o předání a převzetí díla a určit ter</w:t>
      </w:r>
      <w:r w:rsidR="00F651B2" w:rsidRPr="00616E3C">
        <w:rPr>
          <w:rFonts w:ascii="Verdana" w:eastAsia="Verdana" w:hAnsi="Verdana" w:cs="Times New Roman"/>
          <w:noProof/>
        </w:rPr>
        <w:t>mín odstranění vady vykonavatelem</w:t>
      </w:r>
      <w:r w:rsidRPr="00616E3C">
        <w:rPr>
          <w:rFonts w:ascii="Verdana" w:eastAsia="Verdana" w:hAnsi="Verdana" w:cs="Times New Roman"/>
          <w:noProof/>
        </w:rPr>
        <w:t>.</w:t>
      </w:r>
    </w:p>
    <w:p w14:paraId="1672C2F6" w14:textId="77777777" w:rsidR="009A2C44"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Vícepráce (méněpráce) budou fakturovány zásadně samostatně po jejich dokončení a odsouhlasení objednatelem, a to na základě schváleného návrhu objednatelem a po uzavření dodatku k této smlouvě o </w:t>
      </w:r>
      <w:r w:rsidR="007A5E6F" w:rsidRPr="00616E3C">
        <w:rPr>
          <w:rFonts w:ascii="Verdana" w:eastAsia="Verdana" w:hAnsi="Verdana" w:cs="Times New Roman"/>
          <w:noProof/>
        </w:rPr>
        <w:t>kontrolní činnosti</w:t>
      </w:r>
      <w:r w:rsidRPr="00616E3C">
        <w:rPr>
          <w:rFonts w:ascii="Verdana" w:eastAsia="Verdana" w:hAnsi="Verdana" w:cs="Times New Roman"/>
          <w:noProof/>
        </w:rPr>
        <w:t>.</w:t>
      </w:r>
    </w:p>
    <w:p w14:paraId="089D2CB4" w14:textId="154BC289" w:rsidR="00FD634D" w:rsidRPr="00616E3C" w:rsidRDefault="00FD634D"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V případě vykonávání </w:t>
      </w:r>
      <w:r w:rsidR="00025364" w:rsidRPr="00616E3C">
        <w:rPr>
          <w:rFonts w:ascii="Verdana" w:eastAsia="Verdana" w:hAnsi="Verdana" w:cs="Times New Roman"/>
          <w:noProof/>
        </w:rPr>
        <w:t>předmětu Smlouvy</w:t>
      </w:r>
      <w:r w:rsidRPr="00616E3C">
        <w:rPr>
          <w:rFonts w:ascii="Verdana" w:eastAsia="Verdana" w:hAnsi="Verdana" w:cs="Times New Roman"/>
          <w:noProof/>
        </w:rPr>
        <w:t xml:space="preserve"> více Vyhotoviteli v souladu s jejich společnou nabídkou nesou odpovědnost za plnění jejich povinností ze Smlouvy všichni Vyhotovitelé společně a nerozdílně. Vedoucí Vyhotovitel prohlašuje, že je oprávněn ve věcech Smlouvy zastupovat každého z Vyhotovitelů, jakož i všechny Vyhotovitele společně, a je oprávněn rovněž za ně přijímat pokyny a platby Objednatele. Vystavovat daňové doklady - faktury za činnosti vykonávané v případech vyhotovování předmětu Smlouvy více Vyhotoviteli v souladu s jejich společnou nabídkou je povinen vůči Objednateli pouze Vedoucí Vyhotovitel, tj.na daňovém dokladu bude uveden (identifikován) jako osoba uskutečňující ekonomickou činnost jako poskytovatel služby (v souladu se zákonem č.235/2004 Sb. o dani z přidané hodnoty).</w:t>
      </w:r>
    </w:p>
    <w:p w14:paraId="62E166B3" w14:textId="77777777" w:rsidR="00A12BC7" w:rsidRPr="00616E3C" w:rsidRDefault="00A12BC7"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Na daňových dokladech je nutno uvádět jako objednatele:</w:t>
      </w:r>
    </w:p>
    <w:p w14:paraId="7C2DDF6E" w14:textId="180CD50C" w:rsidR="00A12BC7" w:rsidRPr="00616E3C" w:rsidRDefault="0018458B" w:rsidP="0018458B">
      <w:pPr>
        <w:pStyle w:val="Odstavecseseznamem"/>
        <w:tabs>
          <w:tab w:val="left" w:pos="709"/>
          <w:tab w:val="left" w:pos="1134"/>
        </w:tabs>
        <w:rPr>
          <w:rFonts w:ascii="Verdana" w:hAnsi="Verdana"/>
          <w:b/>
        </w:rPr>
      </w:pPr>
      <w:r w:rsidRPr="00616E3C">
        <w:rPr>
          <w:rFonts w:ascii="Verdana" w:hAnsi="Verdana"/>
          <w:b/>
        </w:rPr>
        <w:tab/>
      </w:r>
      <w:r w:rsidR="00A12BC7" w:rsidRPr="00616E3C">
        <w:rPr>
          <w:rFonts w:ascii="Verdana" w:hAnsi="Verdana"/>
          <w:b/>
        </w:rPr>
        <w:t>Správa železnic, státní organizace</w:t>
      </w:r>
    </w:p>
    <w:p w14:paraId="06E16937" w14:textId="279C7765" w:rsidR="00A12BC7" w:rsidRPr="00616E3C" w:rsidRDefault="0018458B" w:rsidP="0018458B">
      <w:pPr>
        <w:pStyle w:val="Odstavecseseznamem"/>
        <w:tabs>
          <w:tab w:val="left" w:pos="709"/>
          <w:tab w:val="left" w:pos="1134"/>
        </w:tabs>
        <w:spacing w:after="0"/>
        <w:rPr>
          <w:rFonts w:ascii="Verdana" w:hAnsi="Verdana"/>
        </w:rPr>
      </w:pPr>
      <w:r w:rsidRPr="00616E3C">
        <w:rPr>
          <w:rFonts w:ascii="Verdana" w:hAnsi="Verdana"/>
        </w:rPr>
        <w:tab/>
      </w:r>
      <w:r w:rsidR="00A12BC7" w:rsidRPr="00616E3C">
        <w:rPr>
          <w:rFonts w:ascii="Verdana" w:hAnsi="Verdana"/>
        </w:rPr>
        <w:t>se sídlem: Praha 1 - Nové Město, Dlážděná 1003/7, PSČ 110 00</w:t>
      </w:r>
    </w:p>
    <w:p w14:paraId="108E05FA" w14:textId="679F2B3E" w:rsidR="00A12BC7" w:rsidRPr="00616E3C" w:rsidRDefault="0018458B" w:rsidP="0018458B">
      <w:pPr>
        <w:pStyle w:val="Zkladntext21"/>
        <w:tabs>
          <w:tab w:val="left" w:pos="1134"/>
        </w:tabs>
        <w:spacing w:after="240"/>
        <w:ind w:left="720"/>
        <w:rPr>
          <w:rFonts w:ascii="Verdana" w:hAnsi="Verdana"/>
          <w:bCs/>
          <w:color w:val="auto"/>
          <w:sz w:val="18"/>
          <w:szCs w:val="18"/>
        </w:rPr>
      </w:pPr>
      <w:r w:rsidRPr="00616E3C">
        <w:rPr>
          <w:rFonts w:ascii="Verdana" w:hAnsi="Verdana"/>
          <w:bCs/>
          <w:color w:val="auto"/>
          <w:sz w:val="18"/>
          <w:szCs w:val="18"/>
        </w:rPr>
        <w:tab/>
      </w:r>
      <w:r w:rsidR="00A12BC7" w:rsidRPr="00616E3C">
        <w:rPr>
          <w:rFonts w:ascii="Verdana" w:hAnsi="Verdana"/>
          <w:bCs/>
          <w:color w:val="auto"/>
          <w:sz w:val="18"/>
          <w:szCs w:val="18"/>
        </w:rPr>
        <w:t xml:space="preserve">IČ: 709 94 234, DIČ: CZ70994234    </w:t>
      </w:r>
    </w:p>
    <w:p w14:paraId="612F33B0" w14:textId="77777777" w:rsidR="0018458B" w:rsidRPr="00616E3C" w:rsidRDefault="0018458B" w:rsidP="0018458B">
      <w:pPr>
        <w:overflowPunct w:val="0"/>
        <w:autoSpaceDE w:val="0"/>
        <w:autoSpaceDN w:val="0"/>
        <w:adjustRightInd w:val="0"/>
        <w:spacing w:before="240" w:after="0" w:line="360" w:lineRule="auto"/>
        <w:ind w:left="794" w:firstLine="286"/>
        <w:textAlignment w:val="baseline"/>
        <w:rPr>
          <w:rFonts w:ascii="Verdana" w:hAnsi="Verdana" w:cstheme="minorHAnsi"/>
          <w:u w:val="single"/>
        </w:rPr>
      </w:pPr>
      <w:r w:rsidRPr="00616E3C">
        <w:rPr>
          <w:rFonts w:ascii="Verdana" w:hAnsi="Verdana" w:cstheme="minorHAnsi"/>
          <w:u w:val="single"/>
        </w:rPr>
        <w:t>Daňové doklady, vč. všech příloh, budou zasílány následovně:</w:t>
      </w:r>
    </w:p>
    <w:p w14:paraId="6ADECDF6" w14:textId="77777777" w:rsidR="0018458B" w:rsidRPr="00616E3C"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616E3C">
        <w:rPr>
          <w:rFonts w:ascii="Verdana" w:hAnsi="Verdana" w:cstheme="minorHAnsi"/>
        </w:rPr>
        <w:t xml:space="preserve">v digitální podobě na e-mailovou adresu </w:t>
      </w:r>
      <w:hyperlink r:id="rId12" w:history="1">
        <w:r w:rsidRPr="00616E3C">
          <w:rPr>
            <w:rStyle w:val="Hypertextovodkaz"/>
            <w:rFonts w:ascii="Verdana" w:hAnsi="Verdana" w:cstheme="minorHAnsi"/>
          </w:rPr>
          <w:t>ePodatelnaCFU@spravazeleznic.cz</w:t>
        </w:r>
      </w:hyperlink>
      <w:r w:rsidRPr="00616E3C">
        <w:rPr>
          <w:rFonts w:ascii="Verdana" w:hAnsi="Verdana" w:cstheme="minorHAnsi"/>
        </w:rPr>
        <w:t>, nebo</w:t>
      </w:r>
    </w:p>
    <w:p w14:paraId="00904D35" w14:textId="77777777" w:rsidR="0018458B" w:rsidRPr="00616E3C"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616E3C">
        <w:rPr>
          <w:rFonts w:ascii="Verdana" w:hAnsi="Verdana" w:cstheme="minorHAnsi"/>
        </w:rPr>
        <w:t xml:space="preserve">v digitální podobě do datové schránky s identifikátorem </w:t>
      </w:r>
      <w:proofErr w:type="spellStart"/>
      <w:r w:rsidRPr="00616E3C">
        <w:rPr>
          <w:rFonts w:ascii="Verdana" w:hAnsi="Verdana" w:cstheme="minorHAnsi"/>
        </w:rPr>
        <w:t>Uccchjm</w:t>
      </w:r>
      <w:proofErr w:type="spellEnd"/>
      <w:r w:rsidRPr="00616E3C">
        <w:rPr>
          <w:rFonts w:ascii="Verdana" w:hAnsi="Verdana" w:cstheme="minorHAnsi"/>
        </w:rPr>
        <w:t>, nebo</w:t>
      </w:r>
    </w:p>
    <w:p w14:paraId="3AEEA107" w14:textId="77777777" w:rsidR="0018458B" w:rsidRPr="00616E3C" w:rsidRDefault="0018458B" w:rsidP="0018458B">
      <w:pPr>
        <w:pStyle w:val="Odstavecseseznamem"/>
        <w:numPr>
          <w:ilvl w:val="0"/>
          <w:numId w:val="10"/>
        </w:numPr>
        <w:spacing w:after="200" w:line="276" w:lineRule="auto"/>
        <w:ind w:hanging="229"/>
        <w:contextualSpacing w:val="0"/>
        <w:jc w:val="both"/>
        <w:rPr>
          <w:rFonts w:ascii="Verdana" w:hAnsi="Verdana" w:cstheme="minorHAnsi"/>
        </w:rPr>
      </w:pPr>
      <w:r w:rsidRPr="00616E3C">
        <w:rPr>
          <w:rFonts w:ascii="Verdana" w:hAnsi="Verdana" w:cstheme="minorHAnsi"/>
        </w:rPr>
        <w:lastRenderedPageBreak/>
        <w:t xml:space="preserve">v listinné podobě na adresu Správa železnic, státní organizace, Centrální finanční účtárna Čechy, Náměstí Jana </w:t>
      </w:r>
      <w:proofErr w:type="spellStart"/>
      <w:r w:rsidRPr="00616E3C">
        <w:rPr>
          <w:rFonts w:ascii="Verdana" w:hAnsi="Verdana" w:cstheme="minorHAnsi"/>
        </w:rPr>
        <w:t>Pernera</w:t>
      </w:r>
      <w:proofErr w:type="spellEnd"/>
      <w:r w:rsidRPr="00616E3C">
        <w:rPr>
          <w:rFonts w:ascii="Verdana" w:hAnsi="Verdana" w:cstheme="minorHAnsi"/>
        </w:rPr>
        <w:t xml:space="preserve"> 217, 530 02 Pardubice. </w:t>
      </w:r>
    </w:p>
    <w:p w14:paraId="0FD9452D" w14:textId="77777777" w:rsidR="00D6576D" w:rsidRDefault="0018458B" w:rsidP="00D6576D">
      <w:pPr>
        <w:spacing w:before="120"/>
        <w:ind w:left="1134"/>
        <w:jc w:val="both"/>
        <w:rPr>
          <w:rFonts w:ascii="Verdana" w:hAnsi="Verdana" w:cstheme="minorHAnsi"/>
        </w:rPr>
      </w:pPr>
      <w:r w:rsidRPr="00616E3C">
        <w:rPr>
          <w:rFonts w:ascii="Verdana" w:hAnsi="Verdana" w:cstheme="minorHAnsi"/>
        </w:rPr>
        <w:t>Objednatel upřednostňuje příjem těchto daňových dokladů v digitální podobě ve formátu PDF/A, ISO 19005, min. verze PDF/A-2b, na výše uvedené emailové adrese.</w:t>
      </w:r>
      <w:r w:rsidR="00A46C8A">
        <w:rPr>
          <w:rFonts w:ascii="Verdana" w:hAnsi="Verdana" w:cstheme="minorHAnsi"/>
        </w:rPr>
        <w:t xml:space="preserve"> </w:t>
      </w:r>
    </w:p>
    <w:p w14:paraId="0EB68350" w14:textId="43EA555A" w:rsidR="00601D1F" w:rsidRPr="00616E3C" w:rsidRDefault="00601D1F" w:rsidP="00D6576D">
      <w:pPr>
        <w:numPr>
          <w:ilvl w:val="0"/>
          <w:numId w:val="7"/>
        </w:numPr>
        <w:spacing w:before="240"/>
        <w:ind w:left="567" w:hanging="567"/>
        <w:rPr>
          <w:rFonts w:ascii="Verdana" w:hAnsi="Verdana"/>
          <w:b/>
          <w:bCs/>
          <w:sz w:val="24"/>
          <w:szCs w:val="24"/>
        </w:rPr>
      </w:pPr>
      <w:r w:rsidRPr="006B2928">
        <w:rPr>
          <w:rFonts w:ascii="Verdana" w:eastAsia="Verdana" w:hAnsi="Verdana" w:cs="Times New Roman"/>
          <w:b/>
          <w:noProof/>
          <w:sz w:val="24"/>
          <w:szCs w:val="24"/>
        </w:rPr>
        <w:t>Smluvní</w:t>
      </w:r>
      <w:r w:rsidRPr="00616E3C">
        <w:rPr>
          <w:rFonts w:ascii="Verdana" w:hAnsi="Verdana"/>
          <w:b/>
          <w:bCs/>
          <w:sz w:val="24"/>
          <w:szCs w:val="24"/>
        </w:rPr>
        <w:t xml:space="preserve"> </w:t>
      </w:r>
      <w:r w:rsidRPr="00B23DF4">
        <w:rPr>
          <w:rFonts w:ascii="Verdana" w:eastAsia="Verdana" w:hAnsi="Verdana" w:cs="Times New Roman"/>
          <w:b/>
          <w:noProof/>
          <w:sz w:val="24"/>
          <w:szCs w:val="24"/>
        </w:rPr>
        <w:t>pokuty</w:t>
      </w:r>
      <w:r w:rsidRPr="00616E3C">
        <w:rPr>
          <w:rFonts w:ascii="Verdana" w:hAnsi="Verdana"/>
          <w:b/>
          <w:bCs/>
          <w:sz w:val="24"/>
          <w:szCs w:val="24"/>
        </w:rPr>
        <w:t xml:space="preserve"> a pojištění</w:t>
      </w:r>
    </w:p>
    <w:p w14:paraId="0AD85614" w14:textId="02A63DD5" w:rsidR="00601D1F" w:rsidRPr="00616E3C" w:rsidRDefault="00601D1F" w:rsidP="00FF22CE">
      <w:pPr>
        <w:numPr>
          <w:ilvl w:val="1"/>
          <w:numId w:val="7"/>
        </w:numPr>
        <w:ind w:left="993" w:hanging="710"/>
        <w:rPr>
          <w:rFonts w:ascii="Verdana" w:hAnsi="Verdana"/>
          <w:bCs/>
        </w:rPr>
      </w:pPr>
      <w:r w:rsidRPr="00616E3C">
        <w:rPr>
          <w:rFonts w:ascii="Verdana" w:hAnsi="Verdana"/>
          <w:bCs/>
        </w:rPr>
        <w:t xml:space="preserve">V </w:t>
      </w:r>
      <w:r w:rsidRPr="00FF22CE">
        <w:rPr>
          <w:rFonts w:ascii="Verdana" w:eastAsia="Verdana" w:hAnsi="Verdana" w:cs="Times New Roman"/>
          <w:noProof/>
        </w:rPr>
        <w:t>případě</w:t>
      </w:r>
      <w:r w:rsidRPr="00616E3C">
        <w:rPr>
          <w:rFonts w:ascii="Verdana" w:hAnsi="Verdana"/>
          <w:bCs/>
        </w:rPr>
        <w:t xml:space="preserve"> nedodržení smluvního termínu ukončení kontrolní činnosti u každého konkrétního zařízení uhradí vykonavatel objednateli smluvní pokutu ve výši 0,5 %</w:t>
      </w:r>
      <w:r w:rsidRPr="00616E3C">
        <w:rPr>
          <w:rFonts w:ascii="Verdana" w:hAnsi="Verdana"/>
          <w:bCs/>
        </w:rPr>
        <w:br/>
        <w:t>z ceny</w:t>
      </w:r>
      <w:r w:rsidR="009A2C44" w:rsidRPr="00616E3C">
        <w:rPr>
          <w:rFonts w:ascii="Verdana" w:hAnsi="Verdana"/>
          <w:bCs/>
        </w:rPr>
        <w:t xml:space="preserve"> bez DPH za každý započatý den</w:t>
      </w:r>
      <w:r w:rsidRPr="00616E3C">
        <w:rPr>
          <w:rFonts w:ascii="Verdana" w:hAnsi="Verdana"/>
          <w:bCs/>
        </w:rPr>
        <w:t xml:space="preserve"> prodlení, pokud prodlení vykonavatele není způsobeno objednatelem nebo vlivem překážky, nastalé v průběhu realizace kontrolní činnosti nezávisle na vůli vykonavatele, kterou nemůže tento předvídat, odvrátit nebo překonat.  </w:t>
      </w:r>
    </w:p>
    <w:p w14:paraId="2BD271F3" w14:textId="01C8915B" w:rsidR="007D7AD8" w:rsidRPr="00616E3C" w:rsidRDefault="007D7AD8" w:rsidP="00FF22CE">
      <w:pPr>
        <w:numPr>
          <w:ilvl w:val="1"/>
          <w:numId w:val="7"/>
        </w:numPr>
        <w:ind w:left="993" w:hanging="710"/>
        <w:rPr>
          <w:rFonts w:ascii="Verdana" w:hAnsi="Verdana"/>
          <w:bCs/>
        </w:rPr>
      </w:pPr>
      <w:r w:rsidRPr="00616E3C">
        <w:rPr>
          <w:rFonts w:ascii="Verdana" w:hAnsi="Verdana"/>
          <w:bCs/>
        </w:rPr>
        <w:t xml:space="preserve">Poruší-li vykonavatel povinnost odstranit vadu plnění ve sjednané době, je povinen uhradit objednateli smluvní pokutu ve výši 0,5 % z celkové ceny </w:t>
      </w:r>
      <w:r w:rsidR="00AD35DD" w:rsidRPr="00616E3C">
        <w:rPr>
          <w:rFonts w:ascii="Verdana" w:hAnsi="Verdana"/>
          <w:bCs/>
        </w:rPr>
        <w:t>kontrolní činnosti</w:t>
      </w:r>
      <w:r w:rsidRPr="00616E3C">
        <w:rPr>
          <w:rFonts w:ascii="Verdana" w:hAnsi="Verdana"/>
          <w:bCs/>
        </w:rPr>
        <w:t xml:space="preserve"> za každý den prodlení až do odstranění vady</w:t>
      </w:r>
      <w:r w:rsidR="003B321A" w:rsidRPr="00616E3C">
        <w:rPr>
          <w:rFonts w:ascii="Verdana" w:hAnsi="Verdana"/>
          <w:bCs/>
        </w:rPr>
        <w:t>.</w:t>
      </w:r>
    </w:p>
    <w:p w14:paraId="5D80A28E" w14:textId="10C4A9C3" w:rsidR="00601D1F" w:rsidRPr="00FF22CE" w:rsidRDefault="00601D1F" w:rsidP="00FF22CE">
      <w:pPr>
        <w:numPr>
          <w:ilvl w:val="1"/>
          <w:numId w:val="7"/>
        </w:numPr>
        <w:ind w:left="993" w:hanging="710"/>
        <w:rPr>
          <w:rFonts w:ascii="Verdana" w:eastAsia="Verdana" w:hAnsi="Verdana" w:cs="Times New Roman"/>
          <w:noProof/>
        </w:rPr>
      </w:pPr>
      <w:r w:rsidRPr="00616E3C">
        <w:rPr>
          <w:rFonts w:ascii="Verdana" w:hAnsi="Verdana"/>
          <w:bCs/>
        </w:rPr>
        <w:t>V </w:t>
      </w:r>
      <w:r w:rsidRPr="00FF22CE">
        <w:rPr>
          <w:rFonts w:ascii="Verdana" w:eastAsia="Verdana" w:hAnsi="Verdana" w:cs="Times New Roman"/>
          <w:noProof/>
        </w:rPr>
        <w:t>případě, že vykonavatel jinak poruší své závazky, které uzavřením smlouvy</w:t>
      </w:r>
      <w:r w:rsidR="00F4755D" w:rsidRPr="00FF22CE">
        <w:rPr>
          <w:rFonts w:ascii="Verdana" w:eastAsia="Verdana" w:hAnsi="Verdana" w:cs="Times New Roman"/>
          <w:noProof/>
        </w:rPr>
        <w:t xml:space="preserve"> </w:t>
      </w:r>
      <w:r w:rsidRPr="00FF22CE">
        <w:rPr>
          <w:rFonts w:ascii="Verdana" w:eastAsia="Verdana" w:hAnsi="Verdana" w:cs="Times New Roman"/>
          <w:noProof/>
        </w:rPr>
        <w:t>o kontrolní činnosti převzal, nebo nesplní jinou svoji povinnost (např. nevyužitím výluk), je objednatel oprávněn po vykonavateli požadovat zaplacení smluvní pokuty ve výši 5.000,- Kč za každý takový případ.</w:t>
      </w:r>
    </w:p>
    <w:p w14:paraId="33B5CCB3" w14:textId="480129F2" w:rsidR="00AD6C1B" w:rsidRPr="00616E3C" w:rsidRDefault="00AD6C1B"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se výslovně zavazuje neprovádět jednostranné zápočty vůči jakémukoli závazku objednatele a nepostupovat své pohledávky a závazky plynoucí z této smlouvy třetím osobám bez předchozího písemného souhlasu druhé smluvní strany. V případě, že vykonavatel poruší toto smluvní ujednání, je objednatel oprávněn účtovat smluvní pokutu ve výši 20% z nominální hodnoty postoupené pohledávky, minimálně však ve výši 5.000,- Kč. Vyúčtováním smluvní pokuty nedává však objednatel souhlas s postoupením pohledávky.</w:t>
      </w:r>
    </w:p>
    <w:p w14:paraId="106A768F" w14:textId="00CFCC19"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Poruší-li vykonavatel jakékoliv jiné povinnosti vyplývající z této smlouvy, než povinnosti, na které se vztahuje výše některá z výše uvedených smluvních pokut, je vykonavatel povinen uhradit objednateli smluvní pokutu ve výši 5% z celkové ceny prací za každý jednotlivý případ porušení povinnosti, minimálně však 10.000,- Kč za každý jednotlivý případ.</w:t>
      </w:r>
    </w:p>
    <w:p w14:paraId="5F52F9E1" w14:textId="4780DAF2"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Ve všech uplatnění smluvní pokuty platí, že její úhradou není dotčeno právo na úhradu škody způsobené porušením povinností Vykonavatele.</w:t>
      </w:r>
    </w:p>
    <w:p w14:paraId="0D4913D8" w14:textId="1A05C5FA"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se zavazuje jednat tak, aby ani jeho činností, ani v souvislosti s ní, nevznikla objednateli nebo třetí osobě škoda. Pokud ke vzniku škody přesto dojde, zavazuje se tuto škodu uhradit, včetně všech dalších výdajů s tím spojených.</w:t>
      </w:r>
    </w:p>
    <w:p w14:paraId="478AF68C" w14:textId="1F6A9254"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Sm</w:t>
      </w:r>
      <w:r w:rsidR="00F14D0B" w:rsidRPr="00616E3C">
        <w:rPr>
          <w:rFonts w:ascii="Verdana" w:eastAsia="Verdana" w:hAnsi="Verdana" w:cs="Times New Roman"/>
          <w:noProof/>
        </w:rPr>
        <w:t>luvní pokutu</w:t>
      </w:r>
      <w:r w:rsidR="008F4266" w:rsidRPr="00616E3C">
        <w:rPr>
          <w:rFonts w:ascii="Verdana" w:eastAsia="Verdana" w:hAnsi="Verdana" w:cs="Times New Roman"/>
          <w:noProof/>
        </w:rPr>
        <w:t xml:space="preserve"> se v</w:t>
      </w:r>
      <w:r w:rsidR="00F14D0B" w:rsidRPr="00616E3C">
        <w:rPr>
          <w:rFonts w:ascii="Verdana" w:eastAsia="Verdana" w:hAnsi="Verdana" w:cs="Times New Roman"/>
          <w:noProof/>
        </w:rPr>
        <w:t>ykonavatel</w:t>
      </w:r>
      <w:r w:rsidRPr="00616E3C">
        <w:rPr>
          <w:rFonts w:ascii="Verdana" w:eastAsia="Verdana" w:hAnsi="Verdana" w:cs="Times New Roman"/>
          <w:noProof/>
        </w:rPr>
        <w:t xml:space="preserve"> zavazuje uhradit do 30 dnů ode dne, kdy mu bude doručena písemná výzva objednatele. Za placením smluvní pokuty není dotčeno právo objednatele na náhradu škody, která vznikla v důsledku porušení povinnosti, jejíž splnění bylo zajištěno smluvní pokutou.</w:t>
      </w:r>
    </w:p>
    <w:p w14:paraId="392131BA" w14:textId="0E1574DA" w:rsidR="005156E4" w:rsidRPr="00616E3C" w:rsidRDefault="00085B09"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Pokud je vykonavatel</w:t>
      </w:r>
      <w:r w:rsidR="005156E4" w:rsidRPr="00616E3C">
        <w:rPr>
          <w:rFonts w:ascii="Verdana" w:eastAsia="Verdana" w:hAnsi="Verdana" w:cs="Times New Roman"/>
          <w:noProof/>
        </w:rPr>
        <w:t xml:space="preserve"> v prodlení se zaplacením smluvní pokuty, zavazuje se uhradit objednateli úrok ve výši stanovené obecně závaznými právními předpisy. Úrok z prodlení n</w:t>
      </w:r>
      <w:r w:rsidRPr="00616E3C">
        <w:rPr>
          <w:rFonts w:ascii="Verdana" w:eastAsia="Verdana" w:hAnsi="Verdana" w:cs="Times New Roman"/>
          <w:noProof/>
        </w:rPr>
        <w:t>ebo smluvní pokutu se vykonavatel</w:t>
      </w:r>
      <w:r w:rsidR="005156E4" w:rsidRPr="00616E3C">
        <w:rPr>
          <w:rFonts w:ascii="Verdana" w:eastAsia="Verdana" w:hAnsi="Verdana" w:cs="Times New Roman"/>
          <w:noProof/>
        </w:rPr>
        <w:t xml:space="preserve"> zavazuje zaplatit v termínu dle doručené písemné výzvy objednatele.</w:t>
      </w:r>
    </w:p>
    <w:p w14:paraId="497D7061" w14:textId="306B5560"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Povinnost, jejíž splnění bylo zajiště</w:t>
      </w:r>
      <w:r w:rsidR="00085B09" w:rsidRPr="00616E3C">
        <w:rPr>
          <w:rFonts w:ascii="Verdana" w:eastAsia="Verdana" w:hAnsi="Verdana" w:cs="Times New Roman"/>
          <w:noProof/>
        </w:rPr>
        <w:t>no smluvní pokutou, je vykonavatel</w:t>
      </w:r>
      <w:r w:rsidRPr="00616E3C">
        <w:rPr>
          <w:rFonts w:ascii="Verdana" w:eastAsia="Verdana" w:hAnsi="Verdana" w:cs="Times New Roman"/>
          <w:noProof/>
        </w:rPr>
        <w:t xml:space="preserve"> zavázán plnit i po zaplacení smluvní pokuty. </w:t>
      </w:r>
    </w:p>
    <w:p w14:paraId="6C4D21D6" w14:textId="1C1C2336" w:rsidR="005156E4" w:rsidRPr="00616E3C" w:rsidRDefault="00085B09"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lastRenderedPageBreak/>
        <w:t>Pověří-li vykonavatel</w:t>
      </w:r>
      <w:r w:rsidR="005156E4" w:rsidRPr="00616E3C">
        <w:rPr>
          <w:rFonts w:ascii="Verdana" w:eastAsia="Verdana" w:hAnsi="Verdana" w:cs="Times New Roman"/>
          <w:noProof/>
        </w:rPr>
        <w:t xml:space="preserve"> prováděním plnění dle této smlouvy poddodavatele, kteří nejsou uvedeni v této smlouvě, zavazuje se zaplatit smluvní pokutu ve výši 1% z celkové smluvní ceny za každého takového poddodavatele.</w:t>
      </w:r>
    </w:p>
    <w:p w14:paraId="6617FE75" w14:textId="292D4016" w:rsidR="005156E4" w:rsidRPr="00616E3C" w:rsidRDefault="005156E4"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 případě</w:t>
      </w:r>
      <w:r w:rsidR="00085B09" w:rsidRPr="00616E3C">
        <w:rPr>
          <w:rFonts w:ascii="Verdana" w:eastAsia="Verdana" w:hAnsi="Verdana" w:cs="Times New Roman"/>
          <w:noProof/>
        </w:rPr>
        <w:t>, že se osoba, kterou vykonavatel</w:t>
      </w:r>
      <w:r w:rsidRPr="00616E3C">
        <w:rPr>
          <w:rFonts w:ascii="Verdana" w:eastAsia="Verdana" w:hAnsi="Verdana" w:cs="Times New Roman"/>
          <w:noProof/>
        </w:rPr>
        <w:t xml:space="preserve"> používá při provádění díla, odmítne podrobit kontrole v souladu se směrnicí SŽDC č. 120, zda není pod vlivem alkoholu nebo jiné návykové látky, nebo je-li u této osoby dosaženo pozitivního výsledku této kontroly, je objednatel oprávněn na základě posouzení souvisejících okolností uplatnit vůči </w:t>
      </w:r>
      <w:r w:rsidR="00085B09" w:rsidRPr="00616E3C">
        <w:rPr>
          <w:rFonts w:ascii="Verdana" w:eastAsia="Verdana" w:hAnsi="Verdana" w:cs="Times New Roman"/>
          <w:noProof/>
        </w:rPr>
        <w:t>vykonavateli</w:t>
      </w:r>
      <w:r w:rsidRPr="00616E3C">
        <w:rPr>
          <w:rFonts w:ascii="Verdana" w:eastAsia="Verdana" w:hAnsi="Verdana" w:cs="Times New Roman"/>
          <w:noProof/>
        </w:rPr>
        <w:t xml:space="preserve"> sankci ve výši 10.000,- Kč za každý jednotlivý případ.</w:t>
      </w:r>
    </w:p>
    <w:p w14:paraId="4800575F" w14:textId="314EE3A5" w:rsidR="00CB0B48" w:rsidRPr="00616E3C" w:rsidRDefault="00CB0B48"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Vykonavatel je povinen do pěti (5) dnů ode dne nabytí účinnosti Smlouvy předložit objednateli pojištění uvedená v příloze č. 3 Smlouvy a tato bude udržovat v platnosti po celou dobu trvání Smlouvy a na výzvu Objednatele kdykoli prokáže Objednateli existenci pojištění uvedeného v příloze č. 3 Smlouvy doložením příslušných smluv či písemných potvrzení</w:t>
      </w:r>
      <w:r w:rsidR="00F664DA" w:rsidRPr="00616E3C">
        <w:rPr>
          <w:rFonts w:ascii="Verdana" w:eastAsia="Verdana" w:hAnsi="Verdana" w:cs="Times New Roman"/>
          <w:noProof/>
        </w:rPr>
        <w:t>.</w:t>
      </w:r>
    </w:p>
    <w:p w14:paraId="1FE5CFD5" w14:textId="0AB3328B" w:rsidR="00CB0B48" w:rsidRPr="00616E3C" w:rsidRDefault="00CB0B48"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V případě, že vykonavatel nesplní svoji povinnost stanovenou Smlouvou udržovat po celou dobu provádění Díla v platnosti objednatelem vyžadované pojistné smlouvy anebo nepředloží objednateli k prokázání splnění této své povinnosti stanovené doklady, je vykonavatel povinen uhradit objednateli smluvní pokutu ve výši 0,02% z celkové Ceny Díla za každý den neplnění této povinnosti. Ostatní nároky objednatele tím nejsou dotčeny</w:t>
      </w:r>
      <w:r w:rsidR="00F664DA" w:rsidRPr="00616E3C">
        <w:rPr>
          <w:rFonts w:ascii="Verdana" w:eastAsia="Verdana" w:hAnsi="Verdana" w:cs="Times New Roman"/>
          <w:noProof/>
        </w:rPr>
        <w:t>.</w:t>
      </w:r>
    </w:p>
    <w:p w14:paraId="2AEBCF85" w14:textId="5D498DCD" w:rsidR="00AD6C1B" w:rsidRPr="00616E3C" w:rsidRDefault="00AD6C1B" w:rsidP="00A46C8A">
      <w:pPr>
        <w:numPr>
          <w:ilvl w:val="0"/>
          <w:numId w:val="7"/>
        </w:numPr>
        <w:spacing w:before="240"/>
        <w:ind w:left="567" w:hanging="567"/>
        <w:rPr>
          <w:rFonts w:ascii="Verdana" w:eastAsia="Verdana" w:hAnsi="Verdana" w:cs="Times New Roman"/>
          <w:b/>
          <w:noProof/>
          <w:sz w:val="24"/>
          <w:szCs w:val="24"/>
        </w:rPr>
      </w:pPr>
      <w:r w:rsidRPr="00616E3C">
        <w:rPr>
          <w:rFonts w:ascii="Verdana" w:eastAsia="Verdana" w:hAnsi="Verdana" w:cs="Times New Roman"/>
          <w:b/>
          <w:noProof/>
          <w:sz w:val="24"/>
          <w:szCs w:val="24"/>
        </w:rPr>
        <w:t>Technický dozor objednatele</w:t>
      </w:r>
    </w:p>
    <w:p w14:paraId="3384E2A8" w14:textId="3A0546D5" w:rsidR="00AD6C1B" w:rsidRPr="00616E3C" w:rsidRDefault="00AD6C1B"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 xml:space="preserve">S vykonavatelem jsou oprávněni jednat ve věcech technických osoby objednatele uvedené v příloze </w:t>
      </w:r>
      <w:r w:rsidR="009F5AFE" w:rsidRPr="00616E3C">
        <w:rPr>
          <w:rFonts w:ascii="Verdana" w:eastAsia="Verdana" w:hAnsi="Verdana" w:cs="Times New Roman"/>
          <w:noProof/>
        </w:rPr>
        <w:t>1</w:t>
      </w:r>
      <w:r w:rsidRPr="00616E3C">
        <w:rPr>
          <w:rFonts w:ascii="Verdana" w:eastAsia="Verdana" w:hAnsi="Verdana" w:cs="Times New Roman"/>
          <w:noProof/>
        </w:rPr>
        <w:t xml:space="preserve"> smlouvy.</w:t>
      </w:r>
    </w:p>
    <w:p w14:paraId="0BF8097F" w14:textId="77777777" w:rsidR="00AD6C1B" w:rsidRPr="00616E3C" w:rsidRDefault="00AD6C1B"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Technický dozor objednatele provádí zejména tyto úkony:</w:t>
      </w:r>
    </w:p>
    <w:p w14:paraId="45910509" w14:textId="77777777"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prověřuje a přejímá dodávky prací s právem odsouhlasení soupisu provedených prací a podpisu zjišťovacího protokolu.</w:t>
      </w:r>
    </w:p>
    <w:p w14:paraId="677AF113" w14:textId="77777777"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je oprávněn vstupovat na pracoviště k provádění úkolů technického dozoru, dle platných předpisů objednatele.</w:t>
      </w:r>
    </w:p>
    <w:p w14:paraId="727F58B1" w14:textId="6AD13439"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zastupuje objednatele vůči vykonavateli a orgánům státní správy.</w:t>
      </w:r>
    </w:p>
    <w:p w14:paraId="1A7A62A2" w14:textId="2F7C05BB"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při realizaci plnění přejímá veškeré práce, zejména ty které nebudou přístupné při celkovém přejímacím řízení.</w:t>
      </w:r>
    </w:p>
    <w:p w14:paraId="64269CB8" w14:textId="1A9F3389"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provádí kontrolu kvality a technologických postupů při realizaci sjednaného plnění.</w:t>
      </w:r>
    </w:p>
    <w:p w14:paraId="38571DB4" w14:textId="066AF265"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 xml:space="preserve">v případě zjištění hrubého porušení technologické kázně, nebo činnosti, kterou může být ohrožena bezpečnost železniční dopravy, je oprávněn přerušit práce a neprodleně informovat zaměstnance vykonavatele odpovědného ve věcech technických dle </w:t>
      </w:r>
      <w:r w:rsidR="00F06756" w:rsidRPr="00616E3C">
        <w:rPr>
          <w:rFonts w:ascii="Verdana" w:hAnsi="Verdana"/>
          <w:noProof/>
        </w:rPr>
        <w:t>přílohy č.</w:t>
      </w:r>
      <w:r w:rsidR="009F5AFE" w:rsidRPr="00616E3C">
        <w:rPr>
          <w:rFonts w:ascii="Verdana" w:hAnsi="Verdana"/>
          <w:noProof/>
        </w:rPr>
        <w:t>1</w:t>
      </w:r>
      <w:r w:rsidR="00F06756" w:rsidRPr="00616E3C">
        <w:rPr>
          <w:rFonts w:ascii="Verdana" w:hAnsi="Verdana"/>
          <w:noProof/>
        </w:rPr>
        <w:t xml:space="preserve"> </w:t>
      </w:r>
      <w:r w:rsidRPr="00616E3C">
        <w:rPr>
          <w:rFonts w:ascii="Verdana" w:hAnsi="Verdana"/>
          <w:noProof/>
        </w:rPr>
        <w:t>této smlouvy.</w:t>
      </w:r>
    </w:p>
    <w:p w14:paraId="011B5A96" w14:textId="77777777" w:rsidR="00AD6C1B" w:rsidRPr="00616E3C" w:rsidRDefault="00AD6C1B" w:rsidP="00312815">
      <w:pPr>
        <w:pStyle w:val="slovanseznam3"/>
        <w:numPr>
          <w:ilvl w:val="2"/>
          <w:numId w:val="7"/>
        </w:numPr>
        <w:ind w:left="1560" w:hanging="709"/>
        <w:rPr>
          <w:rFonts w:ascii="Verdana" w:hAnsi="Verdana"/>
          <w:noProof/>
        </w:rPr>
      </w:pPr>
      <w:r w:rsidRPr="00616E3C">
        <w:rPr>
          <w:rFonts w:ascii="Verdana" w:hAnsi="Verdana"/>
          <w:noProof/>
        </w:rPr>
        <w:t>technický dozor objednatele není oprávněn sjednávat změny a dodatky této smlouvy.</w:t>
      </w:r>
    </w:p>
    <w:p w14:paraId="1A601E33" w14:textId="1C58E996" w:rsidR="00D87012" w:rsidRPr="00616E3C" w:rsidRDefault="00D87012" w:rsidP="00A46C8A">
      <w:pPr>
        <w:numPr>
          <w:ilvl w:val="0"/>
          <w:numId w:val="7"/>
        </w:numPr>
        <w:spacing w:before="240"/>
        <w:ind w:left="567" w:hanging="567"/>
        <w:rPr>
          <w:rFonts w:ascii="Verdana" w:eastAsia="Verdana" w:hAnsi="Verdana" w:cs="Times New Roman"/>
          <w:b/>
          <w:noProof/>
          <w:sz w:val="24"/>
          <w:szCs w:val="24"/>
        </w:rPr>
      </w:pPr>
      <w:r w:rsidRPr="00616E3C">
        <w:rPr>
          <w:rFonts w:ascii="Verdana" w:eastAsia="Verdana" w:hAnsi="Verdana" w:cs="Times New Roman"/>
          <w:b/>
          <w:noProof/>
          <w:sz w:val="24"/>
          <w:szCs w:val="24"/>
        </w:rPr>
        <w:t>Odpovědné zadávání</w:t>
      </w:r>
    </w:p>
    <w:p w14:paraId="747338D5" w14:textId="49B64475" w:rsidR="00D87012" w:rsidRPr="00616E3C" w:rsidRDefault="00D87012" w:rsidP="00FF22CE">
      <w:pPr>
        <w:numPr>
          <w:ilvl w:val="1"/>
          <w:numId w:val="7"/>
        </w:numPr>
        <w:ind w:left="993" w:hanging="710"/>
        <w:rPr>
          <w:rFonts w:ascii="Verdana" w:eastAsia="Verdana" w:hAnsi="Verdana" w:cs="Times New Roman"/>
          <w:noProof/>
        </w:rPr>
      </w:pPr>
      <w:r w:rsidRPr="00616E3C">
        <w:rPr>
          <w:rFonts w:ascii="Verdana" w:hAnsi="Verdana"/>
        </w:rPr>
        <w:t xml:space="preserve">Objednatel je povinen při vytváření zadávacích podmínek, včetně pravidel pro </w:t>
      </w:r>
      <w:r w:rsidRPr="00FF22CE">
        <w:rPr>
          <w:rFonts w:ascii="Verdana" w:eastAsia="Verdana" w:hAnsi="Verdana" w:cs="Times New Roman"/>
          <w:noProof/>
        </w:rPr>
        <w:t>hodnocení</w:t>
      </w:r>
      <w:r w:rsidRPr="00616E3C">
        <w:rPr>
          <w:rFonts w:ascii="Verdana" w:hAnsi="Verdana"/>
        </w:rPr>
        <w:t xml:space="preserve"> nabídek, a výběru dodavatele, veřejné zakázky, na základě které byla uzavřena tato smlouva dodržovat zásady sociálně odpovědného zadávání, environmentálně odpovědného zadávání a inovací jak jsou definovány v § 28 odst. 1 písm. p) až r) ZZVZ (dále jen „odpovědné zadávání“). Vykonavatel bere podpisem této smlouvy výslovně na vědomí tuto povinnost objednatele, jakož i veškeré s tím související požadavky na Vykonavatele v daném ohledu kladené, které jsou jako jednotlivé prvky odpovědného zadávání uvedeny v následujících ustanovení tohoto </w:t>
      </w:r>
      <w:r w:rsidRPr="00616E3C">
        <w:rPr>
          <w:rFonts w:ascii="Verdana" w:eastAsia="Verdana" w:hAnsi="Verdana" w:cs="Times New Roman"/>
          <w:noProof/>
        </w:rPr>
        <w:t>článku smlouvy.</w:t>
      </w:r>
    </w:p>
    <w:p w14:paraId="035826F6" w14:textId="3BD13D9F" w:rsidR="00D87012" w:rsidRPr="00616E3C" w:rsidRDefault="00D87012" w:rsidP="00FF22CE">
      <w:pPr>
        <w:numPr>
          <w:ilvl w:val="1"/>
          <w:numId w:val="7"/>
        </w:numPr>
        <w:ind w:left="993" w:hanging="710"/>
        <w:rPr>
          <w:rFonts w:ascii="Verdana" w:hAnsi="Verdana"/>
        </w:rPr>
      </w:pPr>
      <w:r w:rsidRPr="00616E3C">
        <w:rPr>
          <w:rFonts w:ascii="Verdana" w:eastAsia="Verdana" w:hAnsi="Verdana" w:cs="Times New Roman"/>
          <w:noProof/>
        </w:rPr>
        <w:lastRenderedPageBreak/>
        <w:t>Objednatel</w:t>
      </w:r>
      <w:r w:rsidRPr="00616E3C">
        <w:rPr>
          <w:rFonts w:ascii="Verdana" w:hAnsi="Verdana"/>
        </w:rPr>
        <w:t xml:space="preserve"> požaduje, aby Vykonavatel při kontrolní činnosti pro Objednatele zajistil rovnocenné platební podmínky, jako má sjednány Vykonavatel s Objednatelem, a to následovně:</w:t>
      </w:r>
    </w:p>
    <w:p w14:paraId="67DB6E47" w14:textId="7EC09A2A" w:rsidR="00D87012" w:rsidRPr="00616E3C" w:rsidRDefault="00D87012" w:rsidP="003A1A21">
      <w:pPr>
        <w:pStyle w:val="slovanseznam3"/>
        <w:numPr>
          <w:ilvl w:val="2"/>
          <w:numId w:val="7"/>
        </w:numPr>
        <w:spacing w:after="120"/>
        <w:ind w:left="1560" w:hanging="709"/>
        <w:contextualSpacing w:val="0"/>
        <w:rPr>
          <w:rFonts w:ascii="Verdana" w:eastAsia="Verdana" w:hAnsi="Verdana" w:cs="Times New Roman"/>
          <w:noProof/>
        </w:rPr>
      </w:pPr>
      <w:r w:rsidRPr="00616E3C">
        <w:rPr>
          <w:rFonts w:ascii="Verdana" w:hAnsi="Verdana"/>
        </w:rPr>
        <w:t>Vykonavatel se zavazuje ujednat si s dalšími osobami, které se na jeho straně podílejí na kontrolní činnosti, a jsou podnikateli (dále j</w:t>
      </w:r>
      <w:r w:rsidR="00F651B2" w:rsidRPr="00616E3C">
        <w:rPr>
          <w:rFonts w:ascii="Verdana" w:hAnsi="Verdana"/>
        </w:rPr>
        <w:t>en „smluvní partneři Vykonavatele</w:t>
      </w:r>
      <w:r w:rsidRPr="00616E3C">
        <w:rPr>
          <w:rFonts w:ascii="Verdana" w:hAnsi="Verdana"/>
        </w:rPr>
        <w:t>“), stejnou nebo kratší dobu splatnosti daňových dokladů, jaká je sjednána v této smlouvě. Vykonavatel se zavazuje na písemnou výzvu předložit Objednateli do tří pracovních dnů od doručení výzvy smluvní dokumentaci (včetně jejich případných změn) se smluvními partnery Vykonavatele uvedenými ve výzvě Objednatele, ze kterých bude vyplývat splnění povinnosti Vykonavatele dle předchozí věty. Předkládaná smluvní dokumentace bude anonymizována tak, aby neobsahovala osobní údaje či obchodní tajemství dodavatele č</w:t>
      </w:r>
      <w:r w:rsidR="00315564" w:rsidRPr="00616E3C">
        <w:rPr>
          <w:rFonts w:ascii="Verdana" w:hAnsi="Verdana"/>
        </w:rPr>
        <w:t>i smluvních partnerů Vyhotovitele</w:t>
      </w:r>
      <w:r w:rsidRPr="00616E3C">
        <w:rPr>
          <w:rFonts w:ascii="Verdana" w:hAnsi="Verdana"/>
        </w:rPr>
        <w:t>; musí z ní však vždy být zřejm</w:t>
      </w:r>
      <w:r w:rsidR="00315564" w:rsidRPr="00616E3C">
        <w:rPr>
          <w:rFonts w:ascii="Verdana" w:hAnsi="Verdana"/>
        </w:rPr>
        <w:t>é splnění povinnosti Vykonavatele</w:t>
      </w:r>
      <w:r w:rsidRPr="00616E3C">
        <w:rPr>
          <w:rFonts w:ascii="Verdana" w:hAnsi="Verdana"/>
        </w:rPr>
        <w:t xml:space="preserve"> dle tohoto odstavce </w:t>
      </w:r>
      <w:r w:rsidRPr="00616E3C">
        <w:rPr>
          <w:rFonts w:ascii="Verdana" w:eastAsia="Verdana" w:hAnsi="Verdana" w:cs="Times New Roman"/>
          <w:noProof/>
        </w:rPr>
        <w:t>smlouvy.</w:t>
      </w:r>
    </w:p>
    <w:p w14:paraId="7C579AAC" w14:textId="428EAB3D" w:rsidR="00D87012" w:rsidRPr="00616E3C" w:rsidRDefault="00315564" w:rsidP="003A1A21">
      <w:pPr>
        <w:pStyle w:val="slovanseznam3"/>
        <w:numPr>
          <w:ilvl w:val="2"/>
          <w:numId w:val="7"/>
        </w:numPr>
        <w:spacing w:before="120"/>
        <w:ind w:left="1560" w:hanging="709"/>
        <w:rPr>
          <w:rFonts w:ascii="Verdana" w:hAnsi="Verdana"/>
          <w:bCs/>
        </w:rPr>
      </w:pPr>
      <w:r w:rsidRPr="00616E3C">
        <w:rPr>
          <w:rFonts w:ascii="Verdana" w:eastAsia="Verdana" w:hAnsi="Verdana" w:cs="Times New Roman"/>
          <w:noProof/>
        </w:rPr>
        <w:t>Vykonavatel</w:t>
      </w:r>
      <w:r w:rsidR="00D87012" w:rsidRPr="00616E3C">
        <w:rPr>
          <w:rFonts w:ascii="Verdana" w:eastAsia="Verdana" w:hAnsi="Verdana" w:cs="Times New Roman"/>
          <w:noProof/>
        </w:rPr>
        <w:t xml:space="preserve"> se zavazuje uhradit smluvní pokutu ve výši 10.000 Kč za každý byť i započatý den prodlení se splněním povinnosti předložit smluvní dokumentaci dle předcho</w:t>
      </w:r>
      <w:r w:rsidRPr="00616E3C">
        <w:rPr>
          <w:rFonts w:ascii="Verdana" w:eastAsia="Verdana" w:hAnsi="Verdana" w:cs="Times New Roman"/>
          <w:noProof/>
        </w:rPr>
        <w:t>zího odstavce smlouvy. Vykonavatel</w:t>
      </w:r>
      <w:r w:rsidR="00D87012" w:rsidRPr="00616E3C">
        <w:rPr>
          <w:rFonts w:ascii="Verdana" w:eastAsia="Verdana" w:hAnsi="Verdana" w:cs="Times New Roman"/>
          <w:noProof/>
        </w:rPr>
        <w:t>l se dále zavazuje uhradit smluvní pokutu ve výši 10.000 Kč za každý byť i započatý den, po který porušil svou povinnost mít s</w:t>
      </w:r>
      <w:r w:rsidRPr="00616E3C">
        <w:rPr>
          <w:rFonts w:ascii="Verdana" w:eastAsia="Verdana" w:hAnsi="Verdana" w:cs="Times New Roman"/>
          <w:noProof/>
        </w:rPr>
        <w:t>e smluvními partnery Vykonavatele</w:t>
      </w:r>
      <w:r w:rsidR="00D87012" w:rsidRPr="00616E3C">
        <w:rPr>
          <w:rFonts w:ascii="Verdana" w:eastAsia="Verdana" w:hAnsi="Verdana" w:cs="Times New Roman"/>
          <w:noProof/>
        </w:rPr>
        <w:t xml:space="preserve"> stejnou nebo kratší dobu splatnosti daňových dokladů, jaká je sjednána v této smlouvě. Smluvní sankce dle tohoto odstavce smlouvy lze v případě postupného poru</w:t>
      </w:r>
      <w:r w:rsidRPr="00616E3C">
        <w:rPr>
          <w:rFonts w:ascii="Verdana" w:eastAsia="Verdana" w:hAnsi="Verdana" w:cs="Times New Roman"/>
          <w:noProof/>
        </w:rPr>
        <w:t>šení obou povinností Vykonavatele</w:t>
      </w:r>
      <w:r w:rsidR="00D87012" w:rsidRPr="00616E3C">
        <w:rPr>
          <w:rFonts w:ascii="Verdana" w:eastAsia="Verdana" w:hAnsi="Verdana" w:cs="Times New Roman"/>
          <w:noProof/>
        </w:rPr>
        <w:t xml:space="preserve"> sčítat.</w:t>
      </w:r>
    </w:p>
    <w:p w14:paraId="018F0BC8" w14:textId="60910A1B" w:rsidR="00AF7EB8" w:rsidRPr="00616E3C" w:rsidRDefault="00AF7EB8" w:rsidP="00A46C8A">
      <w:pPr>
        <w:numPr>
          <w:ilvl w:val="0"/>
          <w:numId w:val="7"/>
        </w:numPr>
        <w:spacing w:before="240"/>
        <w:ind w:left="567" w:hanging="567"/>
        <w:rPr>
          <w:rFonts w:ascii="Verdana" w:hAnsi="Verdana"/>
          <w:b/>
          <w:bCs/>
          <w:sz w:val="24"/>
          <w:szCs w:val="24"/>
        </w:rPr>
      </w:pPr>
      <w:r w:rsidRPr="00A46C8A">
        <w:rPr>
          <w:rFonts w:ascii="Verdana" w:eastAsia="Verdana" w:hAnsi="Verdana" w:cs="Times New Roman"/>
          <w:b/>
          <w:noProof/>
          <w:sz w:val="24"/>
          <w:szCs w:val="24"/>
        </w:rPr>
        <w:t>Stř</w:t>
      </w:r>
      <w:r w:rsidR="00F651B2" w:rsidRPr="00A46C8A">
        <w:rPr>
          <w:rFonts w:ascii="Verdana" w:eastAsia="Verdana" w:hAnsi="Verdana" w:cs="Times New Roman"/>
          <w:b/>
          <w:noProof/>
          <w:sz w:val="24"/>
          <w:szCs w:val="24"/>
        </w:rPr>
        <w:t>et</w:t>
      </w:r>
      <w:r w:rsidR="00F651B2" w:rsidRPr="00616E3C">
        <w:rPr>
          <w:rFonts w:ascii="Verdana" w:hAnsi="Verdana"/>
          <w:b/>
          <w:bCs/>
          <w:sz w:val="24"/>
          <w:szCs w:val="24"/>
        </w:rPr>
        <w:t xml:space="preserve"> zájmů, povinnosti vykonavatele</w:t>
      </w:r>
      <w:r w:rsidRPr="00616E3C">
        <w:rPr>
          <w:rFonts w:ascii="Verdana" w:hAnsi="Verdana"/>
          <w:b/>
          <w:bCs/>
          <w:sz w:val="24"/>
          <w:szCs w:val="24"/>
        </w:rPr>
        <w:t xml:space="preserve"> v souv</w:t>
      </w:r>
      <w:r w:rsidR="001B6ED2" w:rsidRPr="00616E3C">
        <w:rPr>
          <w:rFonts w:ascii="Verdana" w:hAnsi="Verdana"/>
          <w:b/>
          <w:bCs/>
          <w:sz w:val="24"/>
          <w:szCs w:val="24"/>
        </w:rPr>
        <w:t>islosti s </w:t>
      </w:r>
      <w:r w:rsidR="001B6ED2" w:rsidRPr="00B914C1">
        <w:rPr>
          <w:rFonts w:ascii="Verdana" w:eastAsia="Verdana" w:hAnsi="Verdana" w:cs="Times New Roman"/>
          <w:b/>
          <w:noProof/>
          <w:sz w:val="24"/>
          <w:szCs w:val="24"/>
        </w:rPr>
        <w:t>mezinárodními</w:t>
      </w:r>
      <w:r w:rsidR="001B6ED2" w:rsidRPr="00616E3C">
        <w:rPr>
          <w:rFonts w:ascii="Verdana" w:hAnsi="Verdana"/>
          <w:b/>
          <w:bCs/>
          <w:sz w:val="24"/>
          <w:szCs w:val="24"/>
        </w:rPr>
        <w:t xml:space="preserve"> sankcemi</w:t>
      </w:r>
    </w:p>
    <w:p w14:paraId="03028D13" w14:textId="43B6E64A" w:rsidR="00AF7EB8" w:rsidRPr="00616E3C" w:rsidRDefault="008307C2" w:rsidP="00FF22CE">
      <w:pPr>
        <w:numPr>
          <w:ilvl w:val="1"/>
          <w:numId w:val="7"/>
        </w:numPr>
        <w:ind w:left="993" w:hanging="710"/>
        <w:rPr>
          <w:rFonts w:ascii="Verdana" w:hAnsi="Verdana"/>
        </w:rPr>
      </w:pPr>
      <w:proofErr w:type="gramStart"/>
      <w:r w:rsidRPr="00FF22CE">
        <w:rPr>
          <w:rFonts w:ascii="Verdana" w:eastAsia="Verdana" w:hAnsi="Verdana" w:cs="Times New Roman"/>
          <w:noProof/>
        </w:rPr>
        <w:t>Vykonavatel</w:t>
      </w:r>
      <w:proofErr w:type="gramEnd"/>
      <w:r w:rsidR="00AF7EB8" w:rsidRPr="00616E3C">
        <w:rPr>
          <w:rFonts w:ascii="Verdana" w:hAnsi="Verdana"/>
        </w:rPr>
        <w:t xml:space="preserve"> prohlašuje, že není obchodní společností, ve které veřejný funkcionář uvedený v </w:t>
      </w:r>
      <w:proofErr w:type="spellStart"/>
      <w:proofErr w:type="gramStart"/>
      <w:r w:rsidR="00AF7EB8" w:rsidRPr="00616E3C">
        <w:rPr>
          <w:rFonts w:ascii="Verdana" w:hAnsi="Verdana"/>
        </w:rPr>
        <w:t>ust</w:t>
      </w:r>
      <w:proofErr w:type="spellEnd"/>
      <w:r w:rsidR="00AF7EB8" w:rsidRPr="00616E3C">
        <w:rPr>
          <w:rFonts w:ascii="Verdana" w:hAnsi="Verdana"/>
        </w:rPr>
        <w:t>.</w:t>
      </w:r>
      <w:proofErr w:type="gramEnd"/>
      <w:r w:rsidR="00AF7EB8" w:rsidRPr="00616E3C">
        <w:rPr>
          <w:rFonts w:ascii="Verdana" w:hAnsi="Verdana"/>
        </w:rPr>
        <w:t xml:space="preserve"> § 2 odst. 1 písm. c) zákona č. 159/2006 Sb., o střetu zájmů, ve znění pozdějších předpisů (dále jen </w:t>
      </w:r>
      <w:r w:rsidR="00AF7EB8" w:rsidRPr="00616E3C">
        <w:rPr>
          <w:rFonts w:ascii="Verdana" w:hAnsi="Verdana"/>
          <w:b/>
        </w:rPr>
        <w:t>„Zákon o střetu zájmů“</w:t>
      </w:r>
      <w:r w:rsidR="00AF7EB8" w:rsidRPr="00616E3C">
        <w:rPr>
          <w:rFonts w:ascii="Verdana" w:hAnsi="Verdana"/>
        </w:rPr>
        <w:t xml:space="preserve">)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rsidR="00AF7EB8" w:rsidRPr="00616E3C">
        <w:rPr>
          <w:rFonts w:ascii="Verdana" w:hAnsi="Verdana"/>
        </w:rPr>
        <w:t>ust</w:t>
      </w:r>
      <w:proofErr w:type="spellEnd"/>
      <w:r w:rsidR="00AF7EB8" w:rsidRPr="00616E3C">
        <w:rPr>
          <w:rFonts w:ascii="Verdana" w:hAnsi="Verdana"/>
        </w:rPr>
        <w:t>. § 2 odst. 1 písm. c) Zákona o střetu zájmů nebo jím ovládaná osoba vlastní podíl představující alespoň 25 % účasti společníka v obchodní společnosti.</w:t>
      </w:r>
    </w:p>
    <w:p w14:paraId="78A61BB7" w14:textId="6CCFD66B" w:rsidR="00AF7EB8" w:rsidRPr="00616E3C" w:rsidRDefault="008307C2" w:rsidP="00FF22CE">
      <w:pPr>
        <w:numPr>
          <w:ilvl w:val="1"/>
          <w:numId w:val="7"/>
        </w:numPr>
        <w:ind w:left="993" w:hanging="710"/>
        <w:rPr>
          <w:rFonts w:ascii="Verdana" w:hAnsi="Verdana"/>
        </w:rPr>
      </w:pPr>
      <w:r w:rsidRPr="00FF22CE">
        <w:rPr>
          <w:rFonts w:ascii="Verdana" w:eastAsia="Verdana" w:hAnsi="Verdana" w:cs="Times New Roman"/>
          <w:noProof/>
        </w:rPr>
        <w:t>Vykonavatel</w:t>
      </w:r>
      <w:r w:rsidR="00AF7EB8" w:rsidRPr="00616E3C">
        <w:rPr>
          <w:rFonts w:ascii="Verdana" w:hAnsi="Verdana"/>
        </w:rPr>
        <w:t xml:space="preserve"> prohlašuje, že on, ani žádný z jeho poddodavatelů nebo jiných osob, jejichž způsobilost byla využita ve smyslu evropských směrnic o zadávání ve</w:t>
      </w:r>
      <w:r w:rsidR="001B6ED2" w:rsidRPr="00616E3C">
        <w:rPr>
          <w:rFonts w:ascii="Verdana" w:hAnsi="Verdana"/>
        </w:rPr>
        <w:t>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2F044EF5" w14:textId="5216E4FE" w:rsidR="00AF7EB8" w:rsidRPr="00616E3C" w:rsidRDefault="0024059F" w:rsidP="00FF22CE">
      <w:pPr>
        <w:numPr>
          <w:ilvl w:val="1"/>
          <w:numId w:val="7"/>
        </w:numPr>
        <w:ind w:left="993" w:hanging="710"/>
        <w:rPr>
          <w:rFonts w:ascii="Verdana" w:hAnsi="Verdana"/>
        </w:rPr>
      </w:pPr>
      <w:r w:rsidRPr="00616E3C">
        <w:rPr>
          <w:rFonts w:ascii="Verdana" w:hAnsi="Verdana"/>
        </w:rPr>
        <w:t>Je-</w:t>
      </w:r>
      <w:r w:rsidRPr="00616E3C">
        <w:rPr>
          <w:rFonts w:ascii="Verdana" w:eastAsia="Verdana" w:hAnsi="Verdana" w:cs="Times New Roman"/>
          <w:noProof/>
        </w:rPr>
        <w:t>li</w:t>
      </w:r>
      <w:r w:rsidRPr="00616E3C">
        <w:rPr>
          <w:rFonts w:ascii="Verdana" w:hAnsi="Verdana"/>
        </w:rPr>
        <w:t xml:space="preserve"> Vykonavatelem</w:t>
      </w:r>
      <w:r w:rsidR="00AF7EB8" w:rsidRPr="00616E3C">
        <w:rPr>
          <w:rFonts w:ascii="Verdana" w:hAnsi="Verdana"/>
        </w:rPr>
        <w:t xml:space="preserve"> sdružení více osob, platí podmínky dle odstavce 12.1 a 12.2 této Smlouvy také jednotlivě pro v</w:t>
      </w:r>
      <w:r w:rsidRPr="00616E3C">
        <w:rPr>
          <w:rFonts w:ascii="Verdana" w:hAnsi="Verdana"/>
        </w:rPr>
        <w:t>šechny osoby v rámci Vykonavatele</w:t>
      </w:r>
      <w:r w:rsidR="00AF7EB8" w:rsidRPr="00616E3C">
        <w:rPr>
          <w:rFonts w:ascii="Verdana" w:hAnsi="Verdana"/>
        </w:rPr>
        <w:t xml:space="preserve"> sdružené a to bez ohledu na právní formu tohoto sdružení.</w:t>
      </w:r>
    </w:p>
    <w:p w14:paraId="207D4A0A" w14:textId="49B5EB07" w:rsidR="00AF7EB8" w:rsidRPr="00616E3C" w:rsidRDefault="0024059F" w:rsidP="00FF22CE">
      <w:pPr>
        <w:numPr>
          <w:ilvl w:val="1"/>
          <w:numId w:val="7"/>
        </w:numPr>
        <w:ind w:left="993" w:hanging="710"/>
        <w:rPr>
          <w:rFonts w:ascii="Verdana" w:hAnsi="Verdana"/>
        </w:rPr>
      </w:pPr>
      <w:r w:rsidRPr="00616E3C">
        <w:rPr>
          <w:rFonts w:ascii="Verdana" w:eastAsia="Verdana" w:hAnsi="Verdana" w:cs="Times New Roman"/>
          <w:noProof/>
        </w:rPr>
        <w:t>Přestane</w:t>
      </w:r>
      <w:proofErr w:type="spellStart"/>
      <w:r w:rsidRPr="00616E3C">
        <w:rPr>
          <w:rFonts w:ascii="Verdana" w:hAnsi="Verdana"/>
        </w:rPr>
        <w:t>-li</w:t>
      </w:r>
      <w:proofErr w:type="spellEnd"/>
      <w:r w:rsidRPr="00616E3C">
        <w:rPr>
          <w:rFonts w:ascii="Verdana" w:hAnsi="Verdana"/>
        </w:rPr>
        <w:t xml:space="preserve"> Vykonavatel</w:t>
      </w:r>
      <w:r w:rsidR="00AF7EB8" w:rsidRPr="00616E3C">
        <w:rPr>
          <w:rFonts w:ascii="Verdana" w:hAnsi="Verdana"/>
        </w:rPr>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AF7EB8" w:rsidRPr="00616E3C">
        <w:rPr>
          <w:rFonts w:ascii="Verdana" w:hAnsi="Verdana"/>
          <w:b/>
        </w:rPr>
        <w:t>do 3 pracovních dnů</w:t>
      </w:r>
      <w:r w:rsidR="00AF7EB8" w:rsidRPr="00616E3C">
        <w:rPr>
          <w:rFonts w:ascii="Verdana" w:hAnsi="Verdana"/>
        </w:rPr>
        <w:t xml:space="preserve"> ode dne, kdy přestal splňovat výše uvedené podmínky, Objednateli.</w:t>
      </w:r>
    </w:p>
    <w:p w14:paraId="47CEAB2A" w14:textId="2B7D4EED" w:rsidR="00AF7EB8" w:rsidRPr="00616E3C" w:rsidRDefault="0024059F" w:rsidP="00FF22CE">
      <w:pPr>
        <w:numPr>
          <w:ilvl w:val="1"/>
          <w:numId w:val="7"/>
        </w:numPr>
        <w:ind w:left="993" w:hanging="710"/>
        <w:rPr>
          <w:rFonts w:ascii="Verdana" w:hAnsi="Verdana"/>
        </w:rPr>
      </w:pPr>
      <w:r w:rsidRPr="00616E3C">
        <w:rPr>
          <w:rFonts w:ascii="Verdana" w:eastAsia="Verdana" w:hAnsi="Verdana" w:cs="Times New Roman"/>
          <w:noProof/>
        </w:rPr>
        <w:t>Vykonavatel</w:t>
      </w:r>
      <w:r w:rsidR="00AF7EB8" w:rsidRPr="00616E3C">
        <w:rPr>
          <w:rFonts w:ascii="Verdana" w:hAnsi="Verdana"/>
        </w:rPr>
        <w:t xml:space="preserve"> se dále zavazuje postupovat při plnění této Smlouvy v souladu s Nařízením Rady (ES) č. 765/2006 ze dne 18. května 2006 o omezujících opatřeních vzhledem k situaci v Bělorusku a k zapojení Běloruska do ruské agrese proti </w:t>
      </w:r>
      <w:r w:rsidR="00AF7EB8" w:rsidRPr="00616E3C">
        <w:rPr>
          <w:rFonts w:ascii="Verdana" w:hAnsi="Verdana"/>
        </w:rPr>
        <w:lastRenderedPageBreak/>
        <w:t>Ukrajině, ve znění pozdějších předpisů, a dalších prováděcích předpisů k tomuto nařízení Rady (EU) č. 269/2014.</w:t>
      </w:r>
    </w:p>
    <w:p w14:paraId="53794B0B" w14:textId="5665EE4F" w:rsidR="00AF7EB8" w:rsidRPr="00616E3C" w:rsidRDefault="0024059F" w:rsidP="00FF22CE">
      <w:pPr>
        <w:numPr>
          <w:ilvl w:val="1"/>
          <w:numId w:val="7"/>
        </w:numPr>
        <w:ind w:left="993" w:hanging="710"/>
        <w:rPr>
          <w:rFonts w:ascii="Verdana" w:hAnsi="Verdana"/>
        </w:rPr>
      </w:pPr>
      <w:r w:rsidRPr="00616E3C">
        <w:rPr>
          <w:rFonts w:ascii="Verdana" w:eastAsia="Verdana" w:hAnsi="Verdana" w:cs="Times New Roman"/>
          <w:noProof/>
        </w:rPr>
        <w:t>Vykonavatel</w:t>
      </w:r>
      <w:r w:rsidR="00AF7EB8" w:rsidRPr="00616E3C">
        <w:rPr>
          <w:rFonts w:ascii="Verdana" w:hAnsi="Verdana"/>
        </w:rPr>
        <w:t xml:space="preserve"> se dále ve smyslu článku 2 nařízení Rady (EU) č. 269/2014 ze dne </w:t>
      </w:r>
      <w:r w:rsidR="00AF7EB8" w:rsidRPr="00616E3C">
        <w:rPr>
          <w:rFonts w:ascii="Verdana" w:hAnsi="Verdana"/>
        </w:rPr>
        <w:br/>
        <w:t>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w:t>
      </w:r>
      <w:r w:rsidR="001B6ED2" w:rsidRPr="00616E3C">
        <w:rPr>
          <w:rFonts w:ascii="Verdana" w:hAnsi="Verdana"/>
        </w:rPr>
        <w:t>nům s nimi spojeným uvedeným v s</w:t>
      </w:r>
      <w:r w:rsidR="00AF7EB8" w:rsidRPr="00616E3C">
        <w:rPr>
          <w:rFonts w:ascii="Verdana" w:hAnsi="Verdana"/>
        </w:rPr>
        <w:t>ankčních seznamech, nebo v jejich prospěch.</w:t>
      </w:r>
    </w:p>
    <w:p w14:paraId="24ABE979" w14:textId="6D4AA18D" w:rsidR="00AF7EB8" w:rsidRPr="00616E3C" w:rsidRDefault="00AF7EB8" w:rsidP="00FF22CE">
      <w:pPr>
        <w:numPr>
          <w:ilvl w:val="1"/>
          <w:numId w:val="7"/>
        </w:numPr>
        <w:ind w:left="993" w:hanging="710"/>
        <w:rPr>
          <w:rFonts w:ascii="Verdana" w:hAnsi="Verdana"/>
        </w:rPr>
      </w:pPr>
      <w:r w:rsidRPr="00616E3C">
        <w:rPr>
          <w:rFonts w:ascii="Verdana" w:eastAsia="Verdana" w:hAnsi="Verdana" w:cs="Times New Roman"/>
          <w:noProof/>
        </w:rPr>
        <w:t>Uk</w:t>
      </w:r>
      <w:r w:rsidR="0024059F" w:rsidRPr="00616E3C">
        <w:rPr>
          <w:rFonts w:ascii="Verdana" w:eastAsia="Verdana" w:hAnsi="Verdana" w:cs="Times New Roman"/>
          <w:noProof/>
        </w:rPr>
        <w:t>áží</w:t>
      </w:r>
      <w:proofErr w:type="spellStart"/>
      <w:r w:rsidR="0024059F" w:rsidRPr="00616E3C">
        <w:rPr>
          <w:rFonts w:ascii="Verdana" w:hAnsi="Verdana"/>
        </w:rPr>
        <w:t>-</w:t>
      </w:r>
      <w:r w:rsidR="0024059F" w:rsidRPr="00FF22CE">
        <w:rPr>
          <w:rFonts w:ascii="Verdana" w:eastAsia="Verdana" w:hAnsi="Verdana" w:cs="Times New Roman"/>
          <w:noProof/>
        </w:rPr>
        <w:t>li</w:t>
      </w:r>
      <w:proofErr w:type="spellEnd"/>
      <w:r w:rsidR="0024059F" w:rsidRPr="00616E3C">
        <w:rPr>
          <w:rFonts w:ascii="Verdana" w:hAnsi="Verdana"/>
        </w:rPr>
        <w:t xml:space="preserve"> se prohlášení Vykonavatele</w:t>
      </w:r>
      <w:r w:rsidRPr="00616E3C">
        <w:rPr>
          <w:rFonts w:ascii="Verdana" w:hAnsi="Verdana"/>
        </w:rPr>
        <w:t xml:space="preserve"> dle odstavce 12.1 a 12.2 této Smlouvy jako ne</w:t>
      </w:r>
      <w:r w:rsidR="0024059F" w:rsidRPr="00616E3C">
        <w:rPr>
          <w:rFonts w:ascii="Verdana" w:hAnsi="Verdana"/>
        </w:rPr>
        <w:t>pravdivá nebo poruší-li Vykonavatel</w:t>
      </w:r>
      <w:r w:rsidRPr="00616E3C">
        <w:rPr>
          <w:rFonts w:ascii="Verdana" w:hAnsi="Verdana"/>
        </w:rPr>
        <w:t xml:space="preserve"> svou oznamovací povinnost dle odstavce </w:t>
      </w:r>
      <w:proofErr w:type="gramStart"/>
      <w:r w:rsidRPr="00616E3C">
        <w:rPr>
          <w:rFonts w:ascii="Verdana" w:hAnsi="Verdana"/>
        </w:rPr>
        <w:t>12.4. nebo</w:t>
      </w:r>
      <w:proofErr w:type="gramEnd"/>
      <w:r w:rsidRPr="00616E3C">
        <w:rPr>
          <w:rFonts w:ascii="Verdana" w:hAnsi="Verdana"/>
        </w:rPr>
        <w:t xml:space="preserve"> povinnosti dle odstavců 12.5 nebo 12.6 této Smlouvy, je Objednatel oprávněn odsto</w:t>
      </w:r>
      <w:r w:rsidR="0024059F" w:rsidRPr="00616E3C">
        <w:rPr>
          <w:rFonts w:ascii="Verdana" w:hAnsi="Verdana"/>
        </w:rPr>
        <w:t>upit od této Smlouvy. Vykonavatel</w:t>
      </w:r>
      <w:r w:rsidRPr="00616E3C">
        <w:rPr>
          <w:rFonts w:ascii="Verdana" w:hAnsi="Verdana"/>
        </w:rPr>
        <w:t xml:space="preserve"> je dále povinen zaplatit za každé jednotlivé porušení povinností dle předchozí věty smluvní pokutu ve </w:t>
      </w:r>
      <w:proofErr w:type="gramStart"/>
      <w:r w:rsidRPr="00616E3C">
        <w:rPr>
          <w:rFonts w:ascii="Verdana" w:hAnsi="Verdana"/>
        </w:rPr>
        <w:t xml:space="preserve">výši </w:t>
      </w:r>
      <w:r w:rsidR="000222C4" w:rsidRPr="00616E3C">
        <w:rPr>
          <w:rFonts w:ascii="Verdana" w:hAnsi="Verdana"/>
        </w:rPr>
        <w:t xml:space="preserve">  </w:t>
      </w:r>
      <w:r w:rsidR="001B6ED2" w:rsidRPr="00616E3C">
        <w:rPr>
          <w:rFonts w:ascii="Verdana" w:hAnsi="Verdana"/>
        </w:rPr>
        <w:t>10</w:t>
      </w:r>
      <w:proofErr w:type="gramEnd"/>
      <w:r w:rsidRPr="00616E3C">
        <w:rPr>
          <w:rFonts w:ascii="Verdana" w:hAnsi="Verdana"/>
        </w:rPr>
        <w:t xml:space="preserve"> % procent z Ceny Díla bez DPH sjednané dle této Smlouvy. Ustanovení § 2004 odst. 2 Občanského zákoníku a § 2050 Občanského zákoníku se nepoužijí.</w:t>
      </w:r>
    </w:p>
    <w:p w14:paraId="04C438EF" w14:textId="44476233" w:rsidR="00601D1F" w:rsidRPr="00616E3C" w:rsidRDefault="00601D1F" w:rsidP="00A46C8A">
      <w:pPr>
        <w:numPr>
          <w:ilvl w:val="0"/>
          <w:numId w:val="7"/>
        </w:numPr>
        <w:spacing w:before="240"/>
        <w:ind w:left="567" w:hanging="567"/>
        <w:rPr>
          <w:rFonts w:ascii="Verdana" w:hAnsi="Verdana"/>
          <w:b/>
          <w:bCs/>
          <w:sz w:val="24"/>
          <w:szCs w:val="24"/>
        </w:rPr>
      </w:pPr>
      <w:r w:rsidRPr="005A6376">
        <w:rPr>
          <w:rFonts w:ascii="Verdana" w:eastAsia="Verdana" w:hAnsi="Verdana" w:cs="Times New Roman"/>
          <w:b/>
          <w:noProof/>
          <w:sz w:val="24"/>
          <w:szCs w:val="24"/>
        </w:rPr>
        <w:t>Závěrečná</w:t>
      </w:r>
      <w:r w:rsidRPr="00616E3C">
        <w:rPr>
          <w:rFonts w:ascii="Verdana" w:eastAsia="Verdana" w:hAnsi="Verdana" w:cs="Times New Roman"/>
          <w:b/>
          <w:noProof/>
          <w:sz w:val="24"/>
          <w:szCs w:val="24"/>
        </w:rPr>
        <w:t xml:space="preserve"> ustanovení</w:t>
      </w:r>
    </w:p>
    <w:p w14:paraId="7C251194" w14:textId="77777777" w:rsidR="006177BB" w:rsidRPr="00616E3C" w:rsidRDefault="006177BB"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3B12F62" w14:textId="00BB6288" w:rsidR="008A017A" w:rsidRPr="00616E3C" w:rsidRDefault="008A017A"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25C78430" w14:textId="77777777" w:rsidR="00D05226" w:rsidRPr="00616E3C" w:rsidRDefault="00D05226"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 v dohodnutém termínu a místě nejpozději do 10-ti dnů ode dne doručení výzvy. V případě nedohody se spor řeší před věcně a místně příslušnými obecnými soudy ČR.</w:t>
      </w:r>
    </w:p>
    <w:p w14:paraId="7B498369" w14:textId="4CB6348D" w:rsidR="008A017A" w:rsidRPr="00616E3C" w:rsidRDefault="008A017A" w:rsidP="00FF22CE">
      <w:pPr>
        <w:numPr>
          <w:ilvl w:val="1"/>
          <w:numId w:val="7"/>
        </w:numPr>
        <w:ind w:left="993" w:hanging="710"/>
        <w:rPr>
          <w:rFonts w:ascii="Verdana" w:eastAsia="Verdana" w:hAnsi="Verdana" w:cs="Times New Roman"/>
          <w:noProof/>
        </w:rPr>
      </w:pPr>
      <w:r w:rsidRPr="00616E3C">
        <w:rPr>
          <w:rFonts w:ascii="Verdana" w:eastAsia="Verdana" w:hAnsi="Verdana" w:cs="Times New Roman"/>
          <w:noProof/>
        </w:rPr>
        <w:t>Objednatel je oprávněn v případě oprávněných pochybností o dodržení termínu ukončení kontrolní činnosti či v případě nekvalitního provádění</w:t>
      </w:r>
      <w:r w:rsidR="00392460" w:rsidRPr="00616E3C">
        <w:rPr>
          <w:rFonts w:ascii="Verdana" w:eastAsia="Verdana" w:hAnsi="Verdana" w:cs="Times New Roman"/>
          <w:noProof/>
        </w:rPr>
        <w:t xml:space="preserve"> </w:t>
      </w:r>
      <w:r w:rsidRPr="00616E3C">
        <w:rPr>
          <w:rFonts w:ascii="Verdana" w:eastAsia="Verdana" w:hAnsi="Verdana" w:cs="Times New Roman"/>
          <w:noProof/>
        </w:rPr>
        <w:t>kontrolní činnosti a po předchozím jednání vedoucím k odstranění uvedených skutečností, podat výpověď z tohoto smluvního vztahu s výpovědní lhůtou 15 kalendářních dní od doručení této výpovědi.</w:t>
      </w:r>
    </w:p>
    <w:p w14:paraId="4E434CC1" w14:textId="7854E09E"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FF22CE">
        <w:rPr>
          <w:rFonts w:ascii="Verdana" w:hAnsi="Verdana"/>
          <w:bCs/>
        </w:rPr>
        <w:t>Objednatel</w:t>
      </w:r>
      <w:r w:rsidRPr="00616E3C">
        <w:rPr>
          <w:rFonts w:ascii="Verdana" w:eastAsia="Verdana" w:hAnsi="Verdana" w:cs="Times New Roman"/>
          <w:noProof/>
        </w:rPr>
        <w:t xml:space="preserve"> je oprávněn odstoupit od smlouvy o kontrolní činnosti v případě podstatného porušení povinností ze strany Vykonavatele. Za podstatné porušení smluvních povinností ze strany vykonavatele se považuje zejména:</w:t>
      </w:r>
    </w:p>
    <w:p w14:paraId="06E45A77" w14:textId="0A0DD2B9"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t>zjistí-li objednatel při kontrole, že vykonavatel neprovádí kontrolní činnost v souladu se smlouvou o kontrolní činnosti a jejími přílohami nebo v souladu s podklady a pokyny, které jsou pro provedení kontrolní činnosti</w:t>
      </w:r>
      <w:r w:rsidR="00B416B4" w:rsidRPr="00616E3C">
        <w:rPr>
          <w:rFonts w:ascii="Verdana" w:hAnsi="Verdana"/>
        </w:rPr>
        <w:t xml:space="preserve"> závazné a </w:t>
      </w:r>
      <w:r w:rsidR="00D52CE7" w:rsidRPr="00616E3C">
        <w:rPr>
          <w:rFonts w:ascii="Verdana" w:hAnsi="Verdana"/>
        </w:rPr>
        <w:t>vykonavatel</w:t>
      </w:r>
      <w:r w:rsidRPr="00616E3C">
        <w:rPr>
          <w:rFonts w:ascii="Verdana" w:hAnsi="Verdana"/>
        </w:rPr>
        <w:t>, přestože byl obje</w:t>
      </w:r>
      <w:r w:rsidR="00B416B4" w:rsidRPr="00616E3C">
        <w:rPr>
          <w:rFonts w:ascii="Verdana" w:hAnsi="Verdana"/>
        </w:rPr>
        <w:t>dnatelem vyzván k provádění kontrolní činnosti</w:t>
      </w:r>
      <w:r w:rsidRPr="00616E3C">
        <w:rPr>
          <w:rFonts w:ascii="Verdana" w:hAnsi="Verdana"/>
        </w:rPr>
        <w:t xml:space="preserve"> řádným způsobem a k odstranění případných vad vzniklých</w:t>
      </w:r>
      <w:r w:rsidR="00B416B4" w:rsidRPr="00616E3C">
        <w:rPr>
          <w:rFonts w:ascii="Verdana" w:hAnsi="Verdana"/>
        </w:rPr>
        <w:t xml:space="preserve"> vadným prováděním kontrolní činnosti</w:t>
      </w:r>
      <w:r w:rsidRPr="00616E3C">
        <w:rPr>
          <w:rFonts w:ascii="Verdana" w:hAnsi="Verdana"/>
        </w:rPr>
        <w:t>, tak v objednatelem mu poskytnuté přiměřené lhůtě neučinil,</w:t>
      </w:r>
    </w:p>
    <w:p w14:paraId="016F2C40" w14:textId="1A836BAB" w:rsidR="008A017A" w:rsidRPr="00616E3C" w:rsidRDefault="00B416B4" w:rsidP="00312815">
      <w:pPr>
        <w:numPr>
          <w:ilvl w:val="0"/>
          <w:numId w:val="6"/>
        </w:numPr>
        <w:spacing w:before="60" w:after="0" w:line="240" w:lineRule="auto"/>
        <w:rPr>
          <w:rFonts w:ascii="Verdana" w:hAnsi="Verdana"/>
        </w:rPr>
      </w:pPr>
      <w:r w:rsidRPr="00616E3C">
        <w:rPr>
          <w:rFonts w:ascii="Verdana" w:hAnsi="Verdana"/>
        </w:rPr>
        <w:t xml:space="preserve">jestliže je </w:t>
      </w:r>
      <w:r w:rsidR="00D52CE7" w:rsidRPr="00616E3C">
        <w:rPr>
          <w:rFonts w:ascii="Verdana" w:hAnsi="Verdana"/>
        </w:rPr>
        <w:t>vykonavatel</w:t>
      </w:r>
      <w:r w:rsidR="008A017A" w:rsidRPr="00616E3C">
        <w:rPr>
          <w:rFonts w:ascii="Verdana" w:hAnsi="Verdana"/>
        </w:rPr>
        <w:t xml:space="preserve"> v prodlení s plněním svých povinností více než 30 kalendářních dnů oproti </w:t>
      </w:r>
      <w:r w:rsidR="00264B75" w:rsidRPr="00616E3C">
        <w:rPr>
          <w:rFonts w:ascii="Verdana" w:hAnsi="Verdana"/>
        </w:rPr>
        <w:t xml:space="preserve">termínům stanoveným ve smlouvě </w:t>
      </w:r>
      <w:r w:rsidR="008A017A" w:rsidRPr="00616E3C">
        <w:rPr>
          <w:rFonts w:ascii="Verdana" w:hAnsi="Verdana"/>
        </w:rPr>
        <w:t>nebo jejích přílohách,</w:t>
      </w:r>
    </w:p>
    <w:p w14:paraId="21013C63" w14:textId="07EA4714" w:rsidR="008A017A" w:rsidRPr="00616E3C" w:rsidRDefault="002E2C3D" w:rsidP="00312815">
      <w:pPr>
        <w:numPr>
          <w:ilvl w:val="0"/>
          <w:numId w:val="6"/>
        </w:numPr>
        <w:spacing w:before="60" w:after="0" w:line="240" w:lineRule="auto"/>
        <w:rPr>
          <w:rFonts w:ascii="Verdana" w:hAnsi="Verdana"/>
        </w:rPr>
      </w:pPr>
      <w:r w:rsidRPr="00616E3C">
        <w:rPr>
          <w:rFonts w:ascii="Verdana" w:hAnsi="Verdana"/>
        </w:rPr>
        <w:t xml:space="preserve">jestliže </w:t>
      </w:r>
      <w:r w:rsidR="00D52CE7" w:rsidRPr="00616E3C">
        <w:rPr>
          <w:rFonts w:ascii="Verdana" w:hAnsi="Verdana"/>
        </w:rPr>
        <w:t>v</w:t>
      </w:r>
      <w:r w:rsidRPr="00616E3C">
        <w:rPr>
          <w:rFonts w:ascii="Verdana" w:hAnsi="Verdana"/>
        </w:rPr>
        <w:t>ykonavatel</w:t>
      </w:r>
      <w:r w:rsidR="008A017A" w:rsidRPr="00616E3C">
        <w:rPr>
          <w:rFonts w:ascii="Verdana" w:hAnsi="Verdana"/>
        </w:rPr>
        <w:t xml:space="preserve"> bez předchozího písemného souhlasu ob</w:t>
      </w:r>
      <w:r w:rsidRPr="00616E3C">
        <w:rPr>
          <w:rFonts w:ascii="Verdana" w:hAnsi="Verdana"/>
        </w:rPr>
        <w:t>jednatele pověří prováděním kontrolní činnosti</w:t>
      </w:r>
      <w:r w:rsidR="008A017A" w:rsidRPr="00616E3C">
        <w:rPr>
          <w:rFonts w:ascii="Verdana" w:hAnsi="Verdana"/>
        </w:rPr>
        <w:t xml:space="preserve"> jiného poddodavatele než toho, který </w:t>
      </w:r>
      <w:r w:rsidRPr="00616E3C">
        <w:rPr>
          <w:rFonts w:ascii="Verdana" w:hAnsi="Verdana"/>
        </w:rPr>
        <w:t>byl uveden v nabídce vykonavatele</w:t>
      </w:r>
      <w:r w:rsidR="008A017A" w:rsidRPr="00616E3C">
        <w:rPr>
          <w:rFonts w:ascii="Verdana" w:hAnsi="Verdana"/>
        </w:rPr>
        <w:t>, nebo i jen částečně postoupí práva a povi</w:t>
      </w:r>
      <w:r w:rsidRPr="00616E3C">
        <w:rPr>
          <w:rFonts w:ascii="Verdana" w:hAnsi="Verdana"/>
        </w:rPr>
        <w:t>nnosti spojená s prováděním kontrolní činnosti</w:t>
      </w:r>
      <w:r w:rsidR="008A017A" w:rsidRPr="00616E3C">
        <w:rPr>
          <w:rFonts w:ascii="Verdana" w:hAnsi="Verdana"/>
        </w:rPr>
        <w:t xml:space="preserve"> třetí osobě,</w:t>
      </w:r>
    </w:p>
    <w:p w14:paraId="47767117" w14:textId="41EE0474"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lastRenderedPageBreak/>
        <w:t>jestliže bylo příslušným soudem vydáno</w:t>
      </w:r>
      <w:r w:rsidR="002E2C3D" w:rsidRPr="00616E3C">
        <w:rPr>
          <w:rFonts w:ascii="Verdana" w:hAnsi="Verdana"/>
        </w:rPr>
        <w:t xml:space="preserve"> rozhodnutí o úpadku vykonavatele nebo na návrh vykonavatele</w:t>
      </w:r>
      <w:r w:rsidRPr="00616E3C">
        <w:rPr>
          <w:rFonts w:ascii="Verdana" w:hAnsi="Verdana"/>
        </w:rPr>
        <w:t xml:space="preserve"> vyhlášeno mor</w:t>
      </w:r>
      <w:r w:rsidR="002E2C3D" w:rsidRPr="00616E3C">
        <w:rPr>
          <w:rFonts w:ascii="Verdana" w:hAnsi="Verdana"/>
        </w:rPr>
        <w:t>atorium, jestliže byl vykonavatel</w:t>
      </w:r>
      <w:r w:rsidRPr="00616E3C">
        <w:rPr>
          <w:rFonts w:ascii="Verdana" w:hAnsi="Verdana"/>
        </w:rPr>
        <w:t xml:space="preserve"> zrušen s likvidací nebo bez likvidace v případě, že nemá žádný majetek,</w:t>
      </w:r>
      <w:r w:rsidR="002E2C3D" w:rsidRPr="00616E3C">
        <w:rPr>
          <w:rFonts w:ascii="Verdana" w:hAnsi="Verdana"/>
        </w:rPr>
        <w:t xml:space="preserve"> jestliže byla proti vykonavateli</w:t>
      </w:r>
      <w:r w:rsidRPr="00616E3C">
        <w:rPr>
          <w:rFonts w:ascii="Verdana" w:hAnsi="Verdana"/>
        </w:rPr>
        <w:t xml:space="preserve"> pravomocně nařízena </w:t>
      </w:r>
      <w:r w:rsidR="002E2C3D" w:rsidRPr="00616E3C">
        <w:rPr>
          <w:rFonts w:ascii="Verdana" w:hAnsi="Verdana"/>
        </w:rPr>
        <w:t>exekuce nebo jestliže vykonavatel</w:t>
      </w:r>
      <w:r w:rsidRPr="00616E3C">
        <w:rPr>
          <w:rFonts w:ascii="Verdana" w:hAnsi="Verdana"/>
        </w:rPr>
        <w:t xml:space="preserve"> není schopen jinak plnit své povinnos</w:t>
      </w:r>
      <w:r w:rsidR="002E2C3D" w:rsidRPr="00616E3C">
        <w:rPr>
          <w:rFonts w:ascii="Verdana" w:hAnsi="Verdana"/>
        </w:rPr>
        <w:t>ti související s prováděním kontrolní činnosti</w:t>
      </w:r>
      <w:r w:rsidRPr="00616E3C">
        <w:rPr>
          <w:rFonts w:ascii="Verdana" w:hAnsi="Verdana"/>
        </w:rPr>
        <w:t>,</w:t>
      </w:r>
    </w:p>
    <w:p w14:paraId="25DD5D81" w14:textId="16E84605" w:rsidR="008A017A" w:rsidRPr="00616E3C" w:rsidRDefault="002E2C3D" w:rsidP="00312815">
      <w:pPr>
        <w:numPr>
          <w:ilvl w:val="0"/>
          <w:numId w:val="6"/>
        </w:numPr>
        <w:spacing w:before="60" w:after="0" w:line="240" w:lineRule="auto"/>
        <w:rPr>
          <w:rFonts w:ascii="Verdana" w:hAnsi="Verdana"/>
        </w:rPr>
      </w:pPr>
      <w:r w:rsidRPr="00616E3C">
        <w:rPr>
          <w:rFonts w:ascii="Verdana" w:hAnsi="Verdana"/>
        </w:rPr>
        <w:t>jestliže vykonavatel</w:t>
      </w:r>
      <w:r w:rsidR="008A017A" w:rsidRPr="00616E3C">
        <w:rPr>
          <w:rFonts w:ascii="Verdana" w:hAnsi="Verdana"/>
        </w:rPr>
        <w:t xml:space="preserve"> nebo jeho poddodavatel poskytne nebo nařídí poskytnout zaměstnanci objednatele nebo třetí osobě úplatek, dar, prémii nebo jinou cennou věc nebo jiný majetkový či osobní prospěch jako stimulaci za účelem získání neoprávněného prospěchu v souvislosti </w:t>
      </w:r>
      <w:r w:rsidRPr="00616E3C">
        <w:rPr>
          <w:rFonts w:ascii="Verdana" w:hAnsi="Verdana"/>
        </w:rPr>
        <w:t>se smlouvou</w:t>
      </w:r>
      <w:r w:rsidR="008A017A" w:rsidRPr="00616E3C">
        <w:rPr>
          <w:rFonts w:ascii="Verdana" w:hAnsi="Verdana"/>
        </w:rPr>
        <w:t>,</w:t>
      </w:r>
    </w:p>
    <w:p w14:paraId="3858ED70" w14:textId="1FBDD00F" w:rsidR="008A017A" w:rsidRPr="00616E3C" w:rsidRDefault="002E2C3D" w:rsidP="00312815">
      <w:pPr>
        <w:numPr>
          <w:ilvl w:val="0"/>
          <w:numId w:val="6"/>
        </w:numPr>
        <w:spacing w:before="60" w:after="0" w:line="240" w:lineRule="auto"/>
        <w:rPr>
          <w:rFonts w:ascii="Verdana" w:hAnsi="Verdana"/>
        </w:rPr>
      </w:pPr>
      <w:r w:rsidRPr="00616E3C">
        <w:rPr>
          <w:rFonts w:ascii="Verdana" w:hAnsi="Verdana"/>
        </w:rPr>
        <w:t>jestliže vykonavate</w:t>
      </w:r>
      <w:r w:rsidR="008A017A" w:rsidRPr="00616E3C">
        <w:rPr>
          <w:rFonts w:ascii="Verdana" w:hAnsi="Verdana"/>
        </w:rPr>
        <w:t>l neudržuje v platnosti pojistné smlouvy v rozsahu vyžadovaném smlouvou a jejími přílohami,</w:t>
      </w:r>
    </w:p>
    <w:p w14:paraId="4699B7C8" w14:textId="3EE87E1F" w:rsidR="008A017A" w:rsidRPr="00616E3C" w:rsidRDefault="002E2C3D" w:rsidP="00312815">
      <w:pPr>
        <w:numPr>
          <w:ilvl w:val="0"/>
          <w:numId w:val="6"/>
        </w:numPr>
        <w:spacing w:before="60" w:line="240" w:lineRule="auto"/>
        <w:rPr>
          <w:rFonts w:ascii="Verdana" w:hAnsi="Verdana"/>
          <w:b/>
        </w:rPr>
      </w:pPr>
      <w:r w:rsidRPr="00616E3C">
        <w:rPr>
          <w:rFonts w:ascii="Verdana" w:hAnsi="Verdana"/>
        </w:rPr>
        <w:t>jestliže vykonavatel</w:t>
      </w:r>
      <w:r w:rsidR="008A017A" w:rsidRPr="00616E3C">
        <w:rPr>
          <w:rFonts w:ascii="Verdana" w:hAnsi="Verdana"/>
        </w:rPr>
        <w:t xml:space="preserve"> odmítne podepsat seznámení s riziky práce dle odstavce </w:t>
      </w:r>
      <w:r w:rsidR="00D52CE7" w:rsidRPr="00616E3C">
        <w:rPr>
          <w:rFonts w:ascii="Verdana" w:hAnsi="Verdana"/>
        </w:rPr>
        <w:t>6.6</w:t>
      </w:r>
      <w:r w:rsidR="008A017A" w:rsidRPr="00616E3C">
        <w:rPr>
          <w:rFonts w:ascii="Verdana" w:hAnsi="Verdana"/>
        </w:rPr>
        <w:t xml:space="preserve"> této smlouvy.</w:t>
      </w:r>
    </w:p>
    <w:p w14:paraId="122C422F" w14:textId="13D6F3A1" w:rsidR="008A017A" w:rsidRPr="00616E3C" w:rsidRDefault="002E2C3D"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FF22CE">
        <w:rPr>
          <w:rFonts w:ascii="Verdana" w:hAnsi="Verdana"/>
          <w:bCs/>
        </w:rPr>
        <w:t>Vykonavatel</w:t>
      </w:r>
      <w:r w:rsidR="008A017A" w:rsidRPr="00616E3C">
        <w:rPr>
          <w:rFonts w:ascii="Verdana" w:eastAsia="Verdana" w:hAnsi="Verdana" w:cs="Times New Roman"/>
          <w:noProof/>
        </w:rPr>
        <w:t xml:space="preserve"> se zavazuje uhradit objednateli v plném rozsahu z</w:t>
      </w:r>
      <w:r w:rsidRPr="00616E3C">
        <w:rPr>
          <w:rFonts w:ascii="Verdana" w:eastAsia="Verdana" w:hAnsi="Verdana" w:cs="Times New Roman"/>
          <w:noProof/>
        </w:rPr>
        <w:t>výšené náklady na dokončení plnění</w:t>
      </w:r>
      <w:r w:rsidR="008A017A" w:rsidRPr="00616E3C">
        <w:rPr>
          <w:rFonts w:ascii="Verdana" w:eastAsia="Verdana" w:hAnsi="Verdana" w:cs="Times New Roman"/>
          <w:noProof/>
        </w:rPr>
        <w:t>, které objednateli vzniknou následkem toho, že odstoupil od smlouvy</w:t>
      </w:r>
      <w:r w:rsidRPr="00616E3C">
        <w:rPr>
          <w:rFonts w:ascii="Verdana" w:eastAsia="Verdana" w:hAnsi="Verdana" w:cs="Times New Roman"/>
          <w:noProof/>
        </w:rPr>
        <w:t xml:space="preserve"> z důvodů na straně vykonavatele</w:t>
      </w:r>
      <w:r w:rsidR="008A017A" w:rsidRPr="00616E3C">
        <w:rPr>
          <w:rFonts w:ascii="Verdana" w:eastAsia="Verdana" w:hAnsi="Verdana" w:cs="Times New Roman"/>
          <w:noProof/>
        </w:rPr>
        <w:t xml:space="preserve">. </w:t>
      </w:r>
    </w:p>
    <w:p w14:paraId="46F3C656" w14:textId="6220B8F9"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eastAsia="Verdana" w:hAnsi="Verdana" w:cs="Times New Roman"/>
          <w:noProof/>
        </w:rPr>
        <w:t>Obě smluvní strany jsou opráv</w:t>
      </w:r>
      <w:r w:rsidR="002E2C3D" w:rsidRPr="00616E3C">
        <w:rPr>
          <w:rFonts w:ascii="Verdana" w:eastAsia="Verdana" w:hAnsi="Verdana" w:cs="Times New Roman"/>
          <w:noProof/>
        </w:rPr>
        <w:t>něny odstoupit od smlouvy v případě, že vykonavatel</w:t>
      </w:r>
      <w:r w:rsidRPr="00616E3C">
        <w:rPr>
          <w:rFonts w:ascii="Verdana" w:eastAsia="Verdana" w:hAnsi="Verdana" w:cs="Times New Roman"/>
          <w:noProof/>
        </w:rPr>
        <w:t xml:space="preserve"> </w:t>
      </w:r>
      <w:r w:rsidR="002E2C3D" w:rsidRPr="00616E3C">
        <w:rPr>
          <w:rFonts w:ascii="Verdana" w:eastAsia="Verdana" w:hAnsi="Verdana" w:cs="Times New Roman"/>
          <w:noProof/>
        </w:rPr>
        <w:t>při provádění kontrolní činnosti</w:t>
      </w:r>
      <w:r w:rsidRPr="00616E3C">
        <w:rPr>
          <w:rFonts w:ascii="Verdana" w:eastAsia="Verdana" w:hAnsi="Verdana" w:cs="Times New Roman"/>
          <w:noProof/>
        </w:rPr>
        <w:t xml:space="preserve"> zjistí skryté překážky,</w:t>
      </w:r>
      <w:r w:rsidR="002E2C3D" w:rsidRPr="00616E3C">
        <w:rPr>
          <w:rFonts w:ascii="Verdana" w:eastAsia="Verdana" w:hAnsi="Verdana" w:cs="Times New Roman"/>
          <w:noProof/>
        </w:rPr>
        <w:t xml:space="preserve"> které znemožňují provedení</w:t>
      </w:r>
      <w:r w:rsidR="00D52CE7" w:rsidRPr="00616E3C">
        <w:rPr>
          <w:rFonts w:ascii="Verdana" w:eastAsia="Verdana" w:hAnsi="Verdana" w:cs="Times New Roman"/>
          <w:noProof/>
        </w:rPr>
        <w:t xml:space="preserve"> prací</w:t>
      </w:r>
      <w:r w:rsidRPr="00616E3C">
        <w:rPr>
          <w:rFonts w:ascii="Verdana" w:eastAsia="Verdana" w:hAnsi="Verdana" w:cs="Times New Roman"/>
          <w:noProof/>
        </w:rPr>
        <w:t xml:space="preserve"> dohodnutým způsobem a smluvní strany se nedohodnou na z</w:t>
      </w:r>
      <w:r w:rsidR="002E2C3D" w:rsidRPr="00616E3C">
        <w:rPr>
          <w:rFonts w:ascii="Verdana" w:eastAsia="Verdana" w:hAnsi="Verdana" w:cs="Times New Roman"/>
          <w:noProof/>
        </w:rPr>
        <w:t>měně s</w:t>
      </w:r>
      <w:r w:rsidR="00D52CE7" w:rsidRPr="00616E3C">
        <w:rPr>
          <w:rFonts w:ascii="Verdana" w:eastAsia="Verdana" w:hAnsi="Verdana" w:cs="Times New Roman"/>
          <w:noProof/>
        </w:rPr>
        <w:t>mlouvy</w:t>
      </w:r>
      <w:r w:rsidR="002E2C3D" w:rsidRPr="00616E3C">
        <w:rPr>
          <w:rFonts w:ascii="Verdana" w:eastAsia="Verdana" w:hAnsi="Verdana" w:cs="Times New Roman"/>
          <w:noProof/>
        </w:rPr>
        <w:t xml:space="preserve"> a způsobu jejího</w:t>
      </w:r>
      <w:r w:rsidRPr="00616E3C">
        <w:rPr>
          <w:rFonts w:ascii="Verdana" w:eastAsia="Verdana" w:hAnsi="Verdana" w:cs="Times New Roman"/>
          <w:noProof/>
        </w:rPr>
        <w:t xml:space="preserve"> provádění.</w:t>
      </w:r>
    </w:p>
    <w:p w14:paraId="110CB31A" w14:textId="6CADF168" w:rsidR="008A017A" w:rsidRPr="00FF22CE"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FF22CE">
        <w:rPr>
          <w:rFonts w:ascii="Verdana" w:hAnsi="Verdana"/>
          <w:bCs/>
        </w:rPr>
        <w:t>Smluvní strana opráv</w:t>
      </w:r>
      <w:r w:rsidR="002E2C3D" w:rsidRPr="00FF22CE">
        <w:rPr>
          <w:rFonts w:ascii="Verdana" w:hAnsi="Verdana"/>
          <w:bCs/>
        </w:rPr>
        <w:t>něná odstoupit od smlouvy</w:t>
      </w:r>
      <w:r w:rsidRPr="00FF22CE">
        <w:rPr>
          <w:rFonts w:ascii="Verdana" w:hAnsi="Verdana"/>
          <w:bCs/>
        </w:rPr>
        <w:t xml:space="preserve"> je povinna odstoupení od smlouvy oznámit druhé smluvní straně písemně formou poštovní zásilky s dodejkou. Odstoupení od smlouvy nabývá účinnosti dnem doručení písemného oznámení o odstoupení druhé smluvní straně. </w:t>
      </w:r>
    </w:p>
    <w:p w14:paraId="2F3FA877" w14:textId="68130349"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FF22CE">
        <w:rPr>
          <w:rFonts w:ascii="Verdana" w:hAnsi="Verdana"/>
          <w:bCs/>
        </w:rPr>
        <w:t>Okamžikem</w:t>
      </w:r>
      <w:r w:rsidRPr="00616E3C">
        <w:rPr>
          <w:rFonts w:ascii="Verdana" w:eastAsia="Verdana" w:hAnsi="Verdana" w:cs="Times New Roman"/>
          <w:noProof/>
        </w:rPr>
        <w:t xml:space="preserve"> doručení oznámen</w:t>
      </w:r>
      <w:r w:rsidR="002E2C3D" w:rsidRPr="00616E3C">
        <w:rPr>
          <w:rFonts w:ascii="Verdana" w:eastAsia="Verdana" w:hAnsi="Verdana" w:cs="Times New Roman"/>
          <w:noProof/>
        </w:rPr>
        <w:t>í o odstoupení od smlouvy o kontrolní činnosti</w:t>
      </w:r>
      <w:r w:rsidRPr="00616E3C">
        <w:rPr>
          <w:rFonts w:ascii="Verdana" w:eastAsia="Verdana" w:hAnsi="Verdana" w:cs="Times New Roman"/>
          <w:noProof/>
        </w:rPr>
        <w:t xml:space="preserve"> zanikají všechna práva a povinnosti smluvních stran ze smlou</w:t>
      </w:r>
      <w:r w:rsidR="00E62CBE" w:rsidRPr="00616E3C">
        <w:rPr>
          <w:rFonts w:ascii="Verdana" w:eastAsia="Verdana" w:hAnsi="Verdana" w:cs="Times New Roman"/>
          <w:noProof/>
        </w:rPr>
        <w:t>vy. Odstoupení od smlouvy</w:t>
      </w:r>
      <w:r w:rsidRPr="00616E3C">
        <w:rPr>
          <w:rFonts w:ascii="Verdana" w:eastAsia="Verdana" w:hAnsi="Verdana" w:cs="Times New Roman"/>
          <w:noProof/>
        </w:rPr>
        <w:t xml:space="preserve"> se však nedotýká nároku na náhradu škody vzniklé porušením smlouvy, řešení sporů mezi smluvními stranami a jiných ustanovení, která podle projevené vůle smluvních stran nebo vzhledem ke své povaze mají trvat i po ukončení smlouvy.</w:t>
      </w:r>
    </w:p>
    <w:p w14:paraId="382EA3AA" w14:textId="3C7205ED"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eastAsia="Verdana" w:hAnsi="Verdana" w:cs="Times New Roman"/>
          <w:noProof/>
        </w:rPr>
        <w:t>V případě, že dojde k účinn</w:t>
      </w:r>
      <w:r w:rsidR="00E62CBE" w:rsidRPr="00616E3C">
        <w:rPr>
          <w:rFonts w:ascii="Verdana" w:eastAsia="Verdana" w:hAnsi="Verdana" w:cs="Times New Roman"/>
          <w:noProof/>
        </w:rPr>
        <w:t>ému odstoupení od smlouvy, se vykonavatel</w:t>
      </w:r>
      <w:r w:rsidRPr="00616E3C">
        <w:rPr>
          <w:rFonts w:ascii="Verdana" w:eastAsia="Verdana" w:hAnsi="Verdana" w:cs="Times New Roman"/>
          <w:noProof/>
        </w:rPr>
        <w:t xml:space="preserve"> zavazuje:</w:t>
      </w:r>
    </w:p>
    <w:p w14:paraId="704980B4" w14:textId="46E583FE"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t xml:space="preserve">okamžitě ukončit veškeré </w:t>
      </w:r>
      <w:r w:rsidR="00E62CBE" w:rsidRPr="00616E3C">
        <w:rPr>
          <w:rFonts w:ascii="Verdana" w:hAnsi="Verdana"/>
        </w:rPr>
        <w:t>kontrolní práce</w:t>
      </w:r>
      <w:r w:rsidRPr="00616E3C">
        <w:rPr>
          <w:rFonts w:ascii="Verdana" w:hAnsi="Verdana"/>
        </w:rPr>
        <w:t xml:space="preserve"> s výjimkou prací, které nesnesou odkladu, aby objednatel nebo třetí osoby neutrpěly újmu na svých právech, zejména na životě, zdraví, majetku nebo bezpečnosti,</w:t>
      </w:r>
    </w:p>
    <w:p w14:paraId="53BDBA96" w14:textId="2885F006"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t xml:space="preserve">do 15 dnů ode dne, </w:t>
      </w:r>
      <w:r w:rsidR="00E62CBE" w:rsidRPr="00616E3C">
        <w:rPr>
          <w:rFonts w:ascii="Verdana" w:hAnsi="Verdana"/>
        </w:rPr>
        <w:t xml:space="preserve">kdy odstoupení od </w:t>
      </w:r>
      <w:proofErr w:type="gramStart"/>
      <w:r w:rsidR="00E62CBE" w:rsidRPr="00616E3C">
        <w:rPr>
          <w:rFonts w:ascii="Verdana" w:hAnsi="Verdana"/>
        </w:rPr>
        <w:t xml:space="preserve">smlouvy </w:t>
      </w:r>
      <w:r w:rsidRPr="00616E3C">
        <w:rPr>
          <w:rFonts w:ascii="Verdana" w:hAnsi="Verdana"/>
        </w:rPr>
        <w:t xml:space="preserve"> nabude</w:t>
      </w:r>
      <w:proofErr w:type="gramEnd"/>
      <w:r w:rsidRPr="00616E3C">
        <w:rPr>
          <w:rFonts w:ascii="Verdana" w:hAnsi="Verdana"/>
        </w:rPr>
        <w:t xml:space="preserve"> účinnosti, zjistit rozsah všech</w:t>
      </w:r>
      <w:r w:rsidR="00D52CE7" w:rsidRPr="00616E3C">
        <w:rPr>
          <w:rFonts w:ascii="Verdana" w:hAnsi="Verdana"/>
        </w:rPr>
        <w:t xml:space="preserve"> </w:t>
      </w:r>
      <w:r w:rsidR="00E62CBE" w:rsidRPr="00616E3C">
        <w:rPr>
          <w:rFonts w:ascii="Verdana" w:hAnsi="Verdana"/>
        </w:rPr>
        <w:t>prací, které byly</w:t>
      </w:r>
      <w:r w:rsidRPr="00616E3C">
        <w:rPr>
          <w:rFonts w:ascii="Verdana" w:hAnsi="Verdana"/>
        </w:rPr>
        <w:t xml:space="preserve"> skutečně provedeny ode dne posledního zjištění do doby u</w:t>
      </w:r>
      <w:r w:rsidR="00E62CBE" w:rsidRPr="00616E3C">
        <w:rPr>
          <w:rFonts w:ascii="Verdana" w:hAnsi="Verdana"/>
        </w:rPr>
        <w:t>konče</w:t>
      </w:r>
      <w:r w:rsidR="00D52CE7" w:rsidRPr="00616E3C">
        <w:rPr>
          <w:rFonts w:ascii="Verdana" w:hAnsi="Verdana"/>
        </w:rPr>
        <w:t xml:space="preserve">ní </w:t>
      </w:r>
      <w:r w:rsidR="00E62CBE" w:rsidRPr="00616E3C">
        <w:rPr>
          <w:rFonts w:ascii="Verdana" w:hAnsi="Verdana"/>
        </w:rPr>
        <w:t xml:space="preserve"> prací </w:t>
      </w:r>
      <w:r w:rsidRPr="00616E3C">
        <w:rPr>
          <w:rFonts w:ascii="Verdana" w:hAnsi="Verdana"/>
        </w:rPr>
        <w:t xml:space="preserve">a které byly objednatelem převzaty, a předat objednateli k odsouhlasení </w:t>
      </w:r>
      <w:r w:rsidR="00E62CBE" w:rsidRPr="00616E3C">
        <w:rPr>
          <w:rFonts w:ascii="Verdana" w:hAnsi="Verdana"/>
        </w:rPr>
        <w:t>a potvrzení Protokol o prohlídce</w:t>
      </w:r>
      <w:r w:rsidR="00392460" w:rsidRPr="00616E3C">
        <w:rPr>
          <w:rFonts w:ascii="Verdana" w:hAnsi="Verdana"/>
        </w:rPr>
        <w:t xml:space="preserve"> či Zprávy o revizi,</w:t>
      </w:r>
    </w:p>
    <w:p w14:paraId="30ABDD91" w14:textId="30AA9525" w:rsidR="008A017A" w:rsidRPr="00616E3C" w:rsidRDefault="008A017A" w:rsidP="00C3211D">
      <w:pPr>
        <w:numPr>
          <w:ilvl w:val="0"/>
          <w:numId w:val="6"/>
        </w:numPr>
        <w:spacing w:before="60" w:after="0" w:line="240" w:lineRule="auto"/>
        <w:rPr>
          <w:rFonts w:ascii="Verdana" w:hAnsi="Verdana"/>
        </w:rPr>
      </w:pPr>
      <w:r w:rsidRPr="00616E3C">
        <w:rPr>
          <w:rFonts w:ascii="Verdana" w:hAnsi="Verdana"/>
        </w:rPr>
        <w:t>v souladu s výše uvedeným zjištěným rozsahem</w:t>
      </w:r>
      <w:r w:rsidR="007E2836" w:rsidRPr="00616E3C">
        <w:rPr>
          <w:rFonts w:ascii="Verdana" w:hAnsi="Verdana"/>
        </w:rPr>
        <w:t xml:space="preserve"> kontrolních prací</w:t>
      </w:r>
      <w:r w:rsidRPr="00616E3C">
        <w:rPr>
          <w:rFonts w:ascii="Verdana" w:hAnsi="Verdana"/>
        </w:rPr>
        <w:t xml:space="preserve"> vystavit a doručit objednateli daňový</w:t>
      </w:r>
      <w:r w:rsidR="007E2836" w:rsidRPr="00616E3C">
        <w:rPr>
          <w:rFonts w:ascii="Verdana" w:hAnsi="Verdana"/>
        </w:rPr>
        <w:t xml:space="preserve"> doklad za účelem úhrady</w:t>
      </w:r>
      <w:r w:rsidRPr="00616E3C">
        <w:rPr>
          <w:rFonts w:ascii="Verdana" w:hAnsi="Verdana"/>
        </w:rPr>
        <w:t xml:space="preserve"> skutečně provedených a objednatelem převzatých prací,</w:t>
      </w:r>
    </w:p>
    <w:p w14:paraId="4C5FCBAE" w14:textId="79DF79B1"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t xml:space="preserve">vrátit objednateli veškeré podklady a věci, které </w:t>
      </w:r>
      <w:r w:rsidR="007E2836" w:rsidRPr="00616E3C">
        <w:rPr>
          <w:rFonts w:ascii="Verdana" w:hAnsi="Verdana"/>
        </w:rPr>
        <w:t>od něho za účelem provedení kontrolních prací</w:t>
      </w:r>
      <w:r w:rsidRPr="00616E3C">
        <w:rPr>
          <w:rFonts w:ascii="Verdana" w:hAnsi="Verdana"/>
        </w:rPr>
        <w:t xml:space="preserve"> převzal,</w:t>
      </w:r>
    </w:p>
    <w:p w14:paraId="1215C168" w14:textId="6C6AC575" w:rsidR="008A017A" w:rsidRPr="00616E3C" w:rsidRDefault="008A017A" w:rsidP="00312815">
      <w:pPr>
        <w:numPr>
          <w:ilvl w:val="0"/>
          <w:numId w:val="6"/>
        </w:numPr>
        <w:spacing w:before="60" w:after="0" w:line="240" w:lineRule="auto"/>
        <w:rPr>
          <w:rFonts w:ascii="Verdana" w:hAnsi="Verdana"/>
        </w:rPr>
      </w:pPr>
      <w:r w:rsidRPr="00616E3C">
        <w:rPr>
          <w:rFonts w:ascii="Verdana" w:hAnsi="Verdana"/>
        </w:rPr>
        <w:t>předat objednateli veškeré doklady a dokumenty vztahující se k již pro</w:t>
      </w:r>
      <w:r w:rsidR="007E2836" w:rsidRPr="00616E3C">
        <w:rPr>
          <w:rFonts w:ascii="Verdana" w:hAnsi="Verdana"/>
        </w:rPr>
        <w:t>vedenému plnění</w:t>
      </w:r>
      <w:r w:rsidRPr="00616E3C">
        <w:rPr>
          <w:rFonts w:ascii="Verdana" w:hAnsi="Verdana"/>
        </w:rPr>
        <w:t xml:space="preserve"> nebo jeho části,</w:t>
      </w:r>
    </w:p>
    <w:p w14:paraId="6BF51EEB" w14:textId="321B5AAF" w:rsidR="008A017A" w:rsidRPr="00616E3C" w:rsidRDefault="008A017A" w:rsidP="00C3211D">
      <w:pPr>
        <w:numPr>
          <w:ilvl w:val="0"/>
          <w:numId w:val="6"/>
        </w:numPr>
        <w:spacing w:before="60" w:line="240" w:lineRule="auto"/>
        <w:rPr>
          <w:rFonts w:ascii="Verdana" w:hAnsi="Verdana"/>
        </w:rPr>
      </w:pPr>
      <w:r w:rsidRPr="00616E3C">
        <w:rPr>
          <w:rFonts w:ascii="Verdana" w:hAnsi="Verdana"/>
        </w:rPr>
        <w:t>bez zbytečného odkladu nahradit objednateli škodu, která mu odstoupením vznikla v případě, že obje</w:t>
      </w:r>
      <w:r w:rsidR="007E2836" w:rsidRPr="00616E3C">
        <w:rPr>
          <w:rFonts w:ascii="Verdana" w:hAnsi="Verdana"/>
        </w:rPr>
        <w:t>dnatel odstoupil od smlouvy z důvodu na straně vykonavatele</w:t>
      </w:r>
      <w:r w:rsidRPr="00616E3C">
        <w:rPr>
          <w:rFonts w:ascii="Verdana" w:hAnsi="Verdana"/>
        </w:rPr>
        <w:t xml:space="preserve">. </w:t>
      </w:r>
    </w:p>
    <w:p w14:paraId="35B009A5" w14:textId="585F5326"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eastAsia="Verdana" w:hAnsi="Verdana" w:cs="Times New Roman"/>
          <w:noProof/>
        </w:rPr>
        <w:t>V </w:t>
      </w:r>
      <w:r w:rsidRPr="00FF22CE">
        <w:rPr>
          <w:rFonts w:ascii="Verdana" w:hAnsi="Verdana"/>
          <w:bCs/>
        </w:rPr>
        <w:t>příp</w:t>
      </w:r>
      <w:r w:rsidR="001201E6" w:rsidRPr="00FF22CE">
        <w:rPr>
          <w:rFonts w:ascii="Verdana" w:hAnsi="Verdana"/>
          <w:bCs/>
        </w:rPr>
        <w:t>adě</w:t>
      </w:r>
      <w:r w:rsidR="001201E6" w:rsidRPr="00616E3C">
        <w:rPr>
          <w:rFonts w:ascii="Verdana" w:eastAsia="Verdana" w:hAnsi="Verdana" w:cs="Times New Roman"/>
          <w:noProof/>
        </w:rPr>
        <w:t xml:space="preserve"> odstoupení od smlouvy</w:t>
      </w:r>
      <w:r w:rsidRPr="00616E3C">
        <w:rPr>
          <w:rFonts w:ascii="Verdana" w:eastAsia="Verdana" w:hAnsi="Verdana" w:cs="Times New Roman"/>
          <w:noProof/>
        </w:rPr>
        <w:t xml:space="preserve"> se objedna</w:t>
      </w:r>
      <w:r w:rsidR="007E2836" w:rsidRPr="00616E3C">
        <w:rPr>
          <w:rFonts w:ascii="Verdana" w:eastAsia="Verdana" w:hAnsi="Verdana" w:cs="Times New Roman"/>
          <w:noProof/>
        </w:rPr>
        <w:t>tel zavazuje uhradit vykonavateli část ceny za práce</w:t>
      </w:r>
      <w:r w:rsidRPr="00616E3C">
        <w:rPr>
          <w:rFonts w:ascii="Verdana" w:eastAsia="Verdana" w:hAnsi="Verdana" w:cs="Times New Roman"/>
          <w:noProof/>
        </w:rPr>
        <w:t>, která odpovídá</w:t>
      </w:r>
      <w:r w:rsidR="007E2836" w:rsidRPr="00616E3C">
        <w:rPr>
          <w:rFonts w:ascii="Verdana" w:eastAsia="Verdana" w:hAnsi="Verdana" w:cs="Times New Roman"/>
          <w:noProof/>
        </w:rPr>
        <w:t xml:space="preserve"> rozsahu prací, jež byly</w:t>
      </w:r>
      <w:r w:rsidRPr="00616E3C">
        <w:rPr>
          <w:rFonts w:ascii="Verdana" w:eastAsia="Verdana" w:hAnsi="Verdana" w:cs="Times New Roman"/>
          <w:noProof/>
        </w:rPr>
        <w:t xml:space="preserve"> provedeny do okamžiku jejich ukončení po</w:t>
      </w:r>
      <w:r w:rsidR="007E2836" w:rsidRPr="00616E3C">
        <w:rPr>
          <w:rFonts w:ascii="Verdana" w:eastAsia="Verdana" w:hAnsi="Verdana" w:cs="Times New Roman"/>
          <w:noProof/>
        </w:rPr>
        <w:t>té, kdy odstoupení od smlouvy</w:t>
      </w:r>
      <w:r w:rsidRPr="00616E3C">
        <w:rPr>
          <w:rFonts w:ascii="Verdana" w:eastAsia="Verdana" w:hAnsi="Verdana" w:cs="Times New Roman"/>
          <w:noProof/>
        </w:rPr>
        <w:t xml:space="preserve"> nabylo účinnosti.</w:t>
      </w:r>
    </w:p>
    <w:p w14:paraId="3D6EC48D" w14:textId="5B5BF284" w:rsidR="008A017A" w:rsidRPr="00616E3C" w:rsidRDefault="008A017A" w:rsidP="00D502C2">
      <w:pPr>
        <w:ind w:left="993"/>
        <w:rPr>
          <w:rFonts w:ascii="Verdana" w:eastAsia="Verdana" w:hAnsi="Verdana" w:cs="Times New Roman"/>
          <w:noProof/>
        </w:rPr>
      </w:pPr>
      <w:r w:rsidRPr="00616E3C">
        <w:rPr>
          <w:rFonts w:ascii="Verdana" w:eastAsia="Verdana" w:hAnsi="Verdana" w:cs="Times New Roman"/>
          <w:noProof/>
        </w:rPr>
        <w:t>Dojde-li však k odstoupení od smlouv</w:t>
      </w:r>
      <w:r w:rsidR="007E2836" w:rsidRPr="00616E3C">
        <w:rPr>
          <w:rFonts w:ascii="Verdana" w:eastAsia="Verdana" w:hAnsi="Verdana" w:cs="Times New Roman"/>
          <w:noProof/>
        </w:rPr>
        <w:t>y z důvodu na straně vykonavatele</w:t>
      </w:r>
      <w:r w:rsidRPr="00616E3C">
        <w:rPr>
          <w:rFonts w:ascii="Verdana" w:eastAsia="Verdana" w:hAnsi="Verdana" w:cs="Times New Roman"/>
          <w:noProof/>
        </w:rPr>
        <w:t xml:space="preserve"> a rozsah provedených prací nemá pro objednatel význam, není povinen za provedené práce odpovídající cenu uhradit.</w:t>
      </w:r>
    </w:p>
    <w:p w14:paraId="5D77253F" w14:textId="7474D847" w:rsidR="008A017A" w:rsidRPr="00FF22CE"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eastAsia="Verdana" w:hAnsi="Verdana" w:cs="Times New Roman"/>
          <w:noProof/>
        </w:rPr>
        <w:lastRenderedPageBreak/>
        <w:t>Objedna</w:t>
      </w:r>
      <w:r w:rsidRPr="00FF22CE">
        <w:rPr>
          <w:rFonts w:ascii="Verdana" w:hAnsi="Verdana"/>
          <w:bCs/>
        </w:rPr>
        <w:t>tel je oprávněn snížit úhradu části ceny za</w:t>
      </w:r>
      <w:r w:rsidR="007E2836" w:rsidRPr="00FF22CE">
        <w:rPr>
          <w:rFonts w:ascii="Verdana" w:hAnsi="Verdana"/>
          <w:bCs/>
        </w:rPr>
        <w:t xml:space="preserve"> provedené práce</w:t>
      </w:r>
      <w:r w:rsidRPr="00FF22CE">
        <w:rPr>
          <w:rFonts w:ascii="Verdana" w:hAnsi="Verdana"/>
          <w:bCs/>
        </w:rPr>
        <w:t xml:space="preserve"> o částku odpovídající výši škody, která objednateli vznikla v důsle</w:t>
      </w:r>
      <w:r w:rsidR="007E2836" w:rsidRPr="00FF22CE">
        <w:rPr>
          <w:rFonts w:ascii="Verdana" w:hAnsi="Verdana"/>
          <w:bCs/>
        </w:rPr>
        <w:t>dku odstoupení od smlouvy  z důvodů na straně vykonavatele</w:t>
      </w:r>
      <w:r w:rsidRPr="00FF22CE">
        <w:rPr>
          <w:rFonts w:ascii="Verdana" w:hAnsi="Verdana"/>
          <w:bCs/>
        </w:rPr>
        <w:t xml:space="preserve">.  </w:t>
      </w:r>
    </w:p>
    <w:p w14:paraId="3EDCBB6D" w14:textId="2F1E1BF5" w:rsidR="008A017A" w:rsidRPr="00616E3C"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FF22CE">
        <w:rPr>
          <w:rFonts w:ascii="Verdana" w:hAnsi="Verdana"/>
          <w:bCs/>
        </w:rPr>
        <w:t>Jestliže dojd</w:t>
      </w:r>
      <w:r w:rsidR="007E2836" w:rsidRPr="00FF22CE">
        <w:rPr>
          <w:rFonts w:ascii="Verdana" w:hAnsi="Verdana"/>
          <w:bCs/>
        </w:rPr>
        <w:t>e k odstoupení od smlouvy před dokončením sjednaného plnění</w:t>
      </w:r>
      <w:r w:rsidRPr="00FF22CE">
        <w:rPr>
          <w:rFonts w:ascii="Verdana" w:hAnsi="Verdana"/>
          <w:bCs/>
        </w:rPr>
        <w:t xml:space="preserve">, je objednatel </w:t>
      </w:r>
      <w:r w:rsidRPr="00616E3C">
        <w:rPr>
          <w:rFonts w:ascii="Verdana" w:eastAsia="Verdana" w:hAnsi="Verdana" w:cs="Times New Roman"/>
          <w:noProof/>
        </w:rPr>
        <w:t xml:space="preserve">oprávněn zajistit provedení zbylé </w:t>
      </w:r>
      <w:r w:rsidR="007E2836" w:rsidRPr="00616E3C">
        <w:rPr>
          <w:rFonts w:ascii="Verdana" w:eastAsia="Verdana" w:hAnsi="Verdana" w:cs="Times New Roman"/>
          <w:noProof/>
        </w:rPr>
        <w:t>části plnění</w:t>
      </w:r>
      <w:r w:rsidRPr="00616E3C">
        <w:rPr>
          <w:rFonts w:ascii="Verdana" w:eastAsia="Verdana" w:hAnsi="Verdana" w:cs="Times New Roman"/>
          <w:noProof/>
        </w:rPr>
        <w:t xml:space="preserve"> pr</w:t>
      </w:r>
      <w:r w:rsidR="007E2836" w:rsidRPr="00616E3C">
        <w:rPr>
          <w:rFonts w:ascii="Verdana" w:eastAsia="Verdana" w:hAnsi="Verdana" w:cs="Times New Roman"/>
          <w:noProof/>
        </w:rPr>
        <w:t>ostřednictvím jiného vykonavatele</w:t>
      </w:r>
      <w:r w:rsidRPr="00616E3C">
        <w:rPr>
          <w:rFonts w:ascii="Verdana" w:eastAsia="Verdana" w:hAnsi="Verdana" w:cs="Times New Roman"/>
          <w:noProof/>
        </w:rPr>
        <w:t>.</w:t>
      </w:r>
    </w:p>
    <w:p w14:paraId="350F20C3" w14:textId="77777777" w:rsidR="008A017A" w:rsidRPr="00FF22CE" w:rsidRDefault="008A017A"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FF22CE">
        <w:rPr>
          <w:rFonts w:ascii="Verdana" w:hAnsi="Verdana"/>
          <w:bCs/>
        </w:rPr>
        <w:t>Pokud není v této smlouvě uvedeno jinak, platí pro právní vztahy z ní vyplývající příslušná ustanovení obecně závazných právních předpisů, zejména pak ustanovení občanského zákoníku v platném znění.</w:t>
      </w:r>
    </w:p>
    <w:p w14:paraId="69A4189C" w14:textId="77777777" w:rsidR="00601D1F" w:rsidRPr="00616E3C" w:rsidRDefault="00601D1F"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hAnsi="Verdana"/>
          <w:bCs/>
        </w:rPr>
        <w:t>Vnitropodnikové předpisy vzniklé z činností organizačních předchůdců (SDC Praha, SDC Střední Čechy, popř. RCP Praha) jsou nadále platné v rámci činností zajišťovaných Oblastním ředitelstvím Praha.</w:t>
      </w:r>
    </w:p>
    <w:p w14:paraId="36EB59FC" w14:textId="59B517F6" w:rsidR="00601D1F" w:rsidRPr="00616E3C" w:rsidRDefault="00601D1F"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hAnsi="Verdana"/>
          <w:bCs/>
        </w:rPr>
        <w:t>Vykonavatel prohlašuje, že souhlasí, aby objednatel pokud to bude nezbytné, použil jeho osobní údaje v souladu se zákonem č. 101/2000 Sb. o ochraně osobních údajů v platném znění, pro účely sepsání této smlouvy a jejich zpracování v systému SAP.</w:t>
      </w:r>
    </w:p>
    <w:p w14:paraId="625FCF33" w14:textId="77777777" w:rsidR="00370CF3" w:rsidRPr="00616E3C" w:rsidRDefault="00370CF3"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hAnsi="Verdana"/>
          <w:bCs/>
        </w:rPr>
        <w:t>Smluvní</w:t>
      </w:r>
      <w:r w:rsidRPr="00FF22CE">
        <w:rPr>
          <w:rFonts w:ascii="Verdana" w:hAnsi="Verdana"/>
          <w:bCs/>
        </w:rPr>
        <w:t xml:space="preserve"> strany nejsou oprávněny bez předchozího písemného souhlasu druhé strany převést</w:t>
      </w:r>
      <w:r w:rsidRPr="00616E3C">
        <w:rPr>
          <w:rFonts w:ascii="Verdana" w:eastAsia="Verdana" w:hAnsi="Verdana" w:cs="Times New Roman"/>
          <w:noProof/>
        </w:rPr>
        <w:t xml:space="preserve"> na jinou osobu práva, povinnosti a závazky vyplývající z této smlouvy.</w:t>
      </w:r>
    </w:p>
    <w:p w14:paraId="1B5DB186" w14:textId="77777777" w:rsidR="00370CF3" w:rsidRPr="00616E3C" w:rsidRDefault="00370CF3"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hAnsi="Verdana"/>
          <w:bCs/>
        </w:rPr>
        <w:t>Smluvní</w:t>
      </w:r>
      <w:r w:rsidRPr="00616E3C">
        <w:rPr>
          <w:rFonts w:ascii="Verdana" w:eastAsia="Verdana" w:hAnsi="Verdana" w:cs="Times New Roman"/>
          <w:noProof/>
        </w:rPr>
        <w:t xml:space="preserve"> strany podpisem této smlouvy vylučují, že se při právním styku mezi smluvními stranami přihlíží k obchodním zvyklostem, které tak nemají přednost před ustanoveními zákona dle § 558 odst. 2 zákona č. 89/2012 Sb., občanský zákoník.</w:t>
      </w:r>
    </w:p>
    <w:p w14:paraId="583E4058" w14:textId="77777777" w:rsidR="00370CF3" w:rsidRPr="00616E3C" w:rsidRDefault="00370CF3"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eastAsia="Verdana" w:hAnsi="Verdana" w:cs="Times New Roman"/>
          <w:noProof/>
        </w:rPr>
        <w:t xml:space="preserve">V </w:t>
      </w:r>
      <w:r w:rsidRPr="00616E3C">
        <w:rPr>
          <w:rFonts w:ascii="Verdana" w:hAnsi="Verdana"/>
          <w:bCs/>
        </w:rPr>
        <w:t>souladu</w:t>
      </w:r>
      <w:r w:rsidRPr="00616E3C">
        <w:rPr>
          <w:rFonts w:ascii="Verdana" w:eastAsia="Verdana" w:hAnsi="Verdana" w:cs="Times New Roman"/>
          <w:noProof/>
        </w:rPr>
        <w:t xml:space="preserve"> s § 1740 odst. 3 zákona č. 89/2012 Sb., občanský zákoník, objednatel nepřipouští přijetí návrhu na uzavření smlouvy s dodatkem nebo odchylkou, s čímž druhá smluvní strana podpisem této smlouvy souhlasí.</w:t>
      </w:r>
    </w:p>
    <w:p w14:paraId="443EE606" w14:textId="2E47F8AE" w:rsidR="00601D1F" w:rsidRPr="00616E3C" w:rsidRDefault="00601D1F"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hAnsi="Verdana"/>
          <w:bCs/>
        </w:rPr>
        <w:t>Správa železnic</w:t>
      </w:r>
      <w:r w:rsidR="00080071" w:rsidRPr="00616E3C">
        <w:rPr>
          <w:rFonts w:ascii="Verdana" w:hAnsi="Verdana"/>
          <w:bCs/>
        </w:rPr>
        <w:t>, státní organizace</w:t>
      </w:r>
      <w:r w:rsidRPr="00616E3C">
        <w:rPr>
          <w:rFonts w:ascii="Verdana" w:hAnsi="Verdana"/>
          <w:bCs/>
        </w:rPr>
        <w:t xml:space="preserve"> je oprávněna zveřejnit elektronický textový obraz této smlouvy a dalších dokumentů od této smlouvy odvozených včetně </w:t>
      </w:r>
      <w:proofErr w:type="spellStart"/>
      <w:r w:rsidRPr="00616E3C">
        <w:rPr>
          <w:rFonts w:ascii="Verdana" w:hAnsi="Verdana"/>
          <w:bCs/>
        </w:rPr>
        <w:t>metadat</w:t>
      </w:r>
      <w:proofErr w:type="spellEnd"/>
      <w:r w:rsidRPr="00616E3C">
        <w:rPr>
          <w:rFonts w:ascii="Verdana" w:hAnsi="Verdana"/>
          <w:bCs/>
        </w:rPr>
        <w:t xml:space="preserve"> požadovaných k uveřejnění dle zákona č. 340/2015 Sb., o registru smluv. Druhá smluvní strana tímto potvrzuje, že je se zveřejněním smlouvy a </w:t>
      </w:r>
      <w:proofErr w:type="spellStart"/>
      <w:r w:rsidRPr="00616E3C">
        <w:rPr>
          <w:rFonts w:ascii="Verdana" w:hAnsi="Verdana"/>
          <w:bCs/>
        </w:rPr>
        <w:t>metadat</w:t>
      </w:r>
      <w:proofErr w:type="spellEnd"/>
      <w:r w:rsidRPr="00616E3C">
        <w:rPr>
          <w:rFonts w:ascii="Verdana" w:hAnsi="Verdana"/>
          <w:bCs/>
        </w:rPr>
        <w:t xml:space="preserve">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w:t>
      </w:r>
      <w:proofErr w:type="spellStart"/>
      <w:r w:rsidRPr="00616E3C">
        <w:rPr>
          <w:rFonts w:ascii="Verdana" w:hAnsi="Verdana"/>
          <w:bCs/>
        </w:rPr>
        <w:t>metadat</w:t>
      </w:r>
      <w:proofErr w:type="spellEnd"/>
      <w:r w:rsidRPr="00616E3C">
        <w:rPr>
          <w:rFonts w:ascii="Verdana" w:hAnsi="Verdana"/>
          <w:bCs/>
        </w:rPr>
        <w:t xml:space="preserve"> v registru smluv zajistí Správa železnic</w:t>
      </w:r>
      <w:r w:rsidR="00080071" w:rsidRPr="00616E3C">
        <w:rPr>
          <w:rFonts w:ascii="Verdana" w:hAnsi="Verdana"/>
          <w:bCs/>
        </w:rPr>
        <w:t>, státní organizace</w:t>
      </w:r>
      <w:r w:rsidRPr="00616E3C">
        <w:rPr>
          <w:rFonts w:ascii="Verdana" w:hAnsi="Verdana"/>
          <w:bCs/>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C0B524A" w14:textId="76FA14C6" w:rsidR="00601D1F" w:rsidRPr="00616E3C" w:rsidRDefault="00601D1F"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hAnsi="Verdana"/>
          <w:bCs/>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1960C01F" w14:textId="77777777" w:rsidR="00601D1F" w:rsidRPr="00616E3C" w:rsidRDefault="00601D1F"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hAnsi="Verdana"/>
          <w:bCs/>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Správa železnic jako s obchodním tajemstvím nakládat a ani odpovídat za případnou škodu či jinou újmu takovým postupem vzniklou. Označením obchodního tajemství ve smyslu předchozí věty se rozumí doručení písemného oznámení druhé smluvní strany Správy železnic obsahujícího přesnou identifikaci dotčených částí smlouvy včetně odůvodnění, proč jsou za obchodní </w:t>
      </w:r>
      <w:r w:rsidRPr="00616E3C">
        <w:rPr>
          <w:rFonts w:ascii="Verdana" w:hAnsi="Verdana"/>
          <w:bCs/>
        </w:rPr>
        <w:lastRenderedPageBreak/>
        <w:t>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Správě železnic skutečnost, že takto označené informace přestaly naplňovat znaky obchodního tajemství.</w:t>
      </w:r>
    </w:p>
    <w:p w14:paraId="39C2EC36" w14:textId="27733753" w:rsidR="00370CF3" w:rsidRPr="00616E3C" w:rsidRDefault="00370CF3" w:rsidP="00FF22CE">
      <w:pPr>
        <w:numPr>
          <w:ilvl w:val="1"/>
          <w:numId w:val="7"/>
        </w:numPr>
        <w:overflowPunct w:val="0"/>
        <w:autoSpaceDE w:val="0"/>
        <w:autoSpaceDN w:val="0"/>
        <w:adjustRightInd w:val="0"/>
        <w:spacing w:before="240" w:after="0" w:line="240" w:lineRule="auto"/>
        <w:ind w:left="993" w:hanging="709"/>
        <w:textAlignment w:val="baseline"/>
        <w:rPr>
          <w:rFonts w:ascii="Verdana" w:hAnsi="Verdana"/>
          <w:bCs/>
        </w:rPr>
      </w:pPr>
      <w:r w:rsidRPr="00616E3C">
        <w:rPr>
          <w:rFonts w:ascii="Verdana" w:eastAsia="Verdana" w:hAnsi="Verdana" w:cs="Times New Roman"/>
          <w:noProof/>
        </w:rPr>
        <w:t xml:space="preserve">Tato </w:t>
      </w:r>
      <w:r w:rsidRPr="00616E3C">
        <w:rPr>
          <w:rFonts w:ascii="Verdana" w:hAnsi="Verdana"/>
          <w:bCs/>
        </w:rPr>
        <w:t>smlouva</w:t>
      </w:r>
      <w:r w:rsidRPr="00616E3C">
        <w:rPr>
          <w:rFonts w:ascii="Verdana" w:eastAsia="Verdana" w:hAnsi="Verdana" w:cs="Times New Roman"/>
          <w:noProof/>
        </w:rPr>
        <w:t xml:space="preserve"> je vyhotovena v</w:t>
      </w:r>
      <w:r w:rsidR="00893ABE" w:rsidRPr="00616E3C">
        <w:rPr>
          <w:rFonts w:ascii="Verdana" w:eastAsia="Verdana" w:hAnsi="Verdana" w:cs="Times New Roman"/>
          <w:noProof/>
        </w:rPr>
        <w:t>e</w:t>
      </w:r>
      <w:r w:rsidRPr="00616E3C">
        <w:rPr>
          <w:rFonts w:ascii="Verdana" w:eastAsia="Verdana" w:hAnsi="Verdana" w:cs="Times New Roman"/>
          <w:noProof/>
        </w:rPr>
        <w:t> </w:t>
      </w:r>
      <w:r w:rsidRPr="00B23DF4">
        <w:rPr>
          <w:rFonts w:ascii="Verdana" w:eastAsia="Verdana" w:hAnsi="Verdana" w:cs="Times New Roman"/>
          <w:noProof/>
          <w:highlight w:val="yellow"/>
        </w:rPr>
        <w:t>3 (třech)</w:t>
      </w:r>
      <w:r w:rsidRPr="00616E3C">
        <w:rPr>
          <w:rFonts w:ascii="Verdana" w:eastAsia="Verdana" w:hAnsi="Verdana" w:cs="Times New Roman"/>
          <w:noProof/>
        </w:rPr>
        <w:t xml:space="preserve"> stejnopisech s příslušnými přílohami, které jsou její nedílnou součástí. Každé vyhotovení má platnost originálu. Po podpisu obou smluvních stran objednatel obdrží 2 vyhotovení smlouvy a vykonavatel </w:t>
      </w:r>
      <w:r w:rsidRPr="00B23DF4">
        <w:rPr>
          <w:rFonts w:ascii="Verdana" w:eastAsia="Verdana" w:hAnsi="Verdana" w:cs="Times New Roman"/>
          <w:noProof/>
          <w:highlight w:val="yellow"/>
        </w:rPr>
        <w:t>1</w:t>
      </w:r>
      <w:r w:rsidRPr="00616E3C">
        <w:rPr>
          <w:rFonts w:ascii="Verdana" w:eastAsia="Verdana" w:hAnsi="Verdana" w:cs="Times New Roman"/>
          <w:noProof/>
        </w:rPr>
        <w:t xml:space="preserve"> vyhotovení smlouvy.</w:t>
      </w:r>
    </w:p>
    <w:p w14:paraId="44835EB6" w14:textId="0787982C" w:rsidR="00854081" w:rsidRPr="00616E3C" w:rsidRDefault="00854081" w:rsidP="00FF22CE">
      <w:pPr>
        <w:numPr>
          <w:ilvl w:val="1"/>
          <w:numId w:val="7"/>
        </w:numPr>
        <w:overflowPunct w:val="0"/>
        <w:autoSpaceDE w:val="0"/>
        <w:autoSpaceDN w:val="0"/>
        <w:adjustRightInd w:val="0"/>
        <w:spacing w:before="240" w:after="0" w:line="240" w:lineRule="auto"/>
        <w:ind w:left="993" w:hanging="709"/>
        <w:textAlignment w:val="baseline"/>
        <w:rPr>
          <w:rFonts w:ascii="Verdana" w:eastAsia="Verdana" w:hAnsi="Verdana" w:cs="Times New Roman"/>
          <w:noProof/>
        </w:rPr>
      </w:pPr>
      <w:r w:rsidRPr="00616E3C">
        <w:rPr>
          <w:rFonts w:ascii="Verdana" w:hAnsi="Verdana"/>
          <w:bCs/>
        </w:rPr>
        <w:t>Součást smlouvy tvoří tyto pří</w:t>
      </w:r>
      <w:r w:rsidRPr="00616E3C">
        <w:rPr>
          <w:rFonts w:ascii="Verdana" w:eastAsia="Verdana" w:hAnsi="Verdana" w:cs="Times New Roman"/>
          <w:noProof/>
        </w:rPr>
        <w:t>lohy:</w:t>
      </w:r>
    </w:p>
    <w:p w14:paraId="55150EC1" w14:textId="45051498" w:rsidR="00854081" w:rsidRPr="00616E3C" w:rsidRDefault="00854081" w:rsidP="000E773D">
      <w:pPr>
        <w:pStyle w:val="BodyText31"/>
        <w:tabs>
          <w:tab w:val="clear" w:pos="2268"/>
          <w:tab w:val="clear" w:pos="4536"/>
          <w:tab w:val="left" w:pos="1418"/>
        </w:tabs>
        <w:spacing w:before="120"/>
        <w:ind w:left="710" w:firstLine="367"/>
        <w:jc w:val="left"/>
        <w:rPr>
          <w:rFonts w:ascii="Verdana" w:hAnsi="Verdana"/>
          <w:sz w:val="18"/>
          <w:szCs w:val="18"/>
        </w:rPr>
      </w:pPr>
      <w:r w:rsidRPr="00616E3C">
        <w:rPr>
          <w:rFonts w:ascii="Verdana" w:hAnsi="Verdana" w:cs="Times New Roman"/>
          <w:sz w:val="18"/>
          <w:szCs w:val="18"/>
        </w:rPr>
        <w:tab/>
        <w:t xml:space="preserve">Příloha č. </w:t>
      </w:r>
      <w:r w:rsidR="000E773D" w:rsidRPr="00616E3C">
        <w:rPr>
          <w:rFonts w:ascii="Verdana" w:hAnsi="Verdana" w:cs="Times New Roman"/>
          <w:sz w:val="18"/>
          <w:szCs w:val="18"/>
        </w:rPr>
        <w:t>1</w:t>
      </w:r>
      <w:r w:rsidRPr="00616E3C">
        <w:rPr>
          <w:rFonts w:ascii="Verdana" w:hAnsi="Verdana" w:cs="Times New Roman"/>
          <w:sz w:val="18"/>
          <w:szCs w:val="18"/>
        </w:rPr>
        <w:t>:</w:t>
      </w:r>
      <w:r w:rsidRPr="00616E3C">
        <w:rPr>
          <w:rFonts w:ascii="Verdana" w:hAnsi="Verdana" w:cs="Times New Roman"/>
          <w:sz w:val="18"/>
          <w:szCs w:val="18"/>
        </w:rPr>
        <w:tab/>
      </w:r>
      <w:r w:rsidRPr="00616E3C">
        <w:rPr>
          <w:rFonts w:ascii="Verdana" w:hAnsi="Verdana"/>
          <w:sz w:val="18"/>
          <w:szCs w:val="18"/>
        </w:rPr>
        <w:t>Oprávněné osoby</w:t>
      </w:r>
      <w:r w:rsidRPr="00616E3C" w:rsidDel="000710A8">
        <w:rPr>
          <w:rFonts w:ascii="Verdana" w:hAnsi="Verdana"/>
          <w:sz w:val="18"/>
          <w:szCs w:val="18"/>
        </w:rPr>
        <w:t xml:space="preserve"> </w:t>
      </w:r>
    </w:p>
    <w:p w14:paraId="26C8222E" w14:textId="26EAEFB2" w:rsidR="00CB0B48" w:rsidRPr="00616E3C" w:rsidRDefault="00854081" w:rsidP="00E4674E">
      <w:pPr>
        <w:pStyle w:val="BodyText31"/>
        <w:tabs>
          <w:tab w:val="clear" w:pos="2268"/>
          <w:tab w:val="clear" w:pos="4536"/>
          <w:tab w:val="left" w:pos="1418"/>
        </w:tabs>
        <w:ind w:left="1418"/>
        <w:jc w:val="left"/>
        <w:rPr>
          <w:rFonts w:ascii="Verdana" w:hAnsi="Verdana"/>
          <w:sz w:val="18"/>
          <w:szCs w:val="18"/>
        </w:rPr>
      </w:pPr>
      <w:r w:rsidRPr="00616E3C">
        <w:rPr>
          <w:rFonts w:ascii="Verdana" w:hAnsi="Verdana" w:cs="Times New Roman"/>
          <w:sz w:val="18"/>
          <w:szCs w:val="18"/>
        </w:rPr>
        <w:t xml:space="preserve">Příloha č. </w:t>
      </w:r>
      <w:r w:rsidR="000E773D" w:rsidRPr="00616E3C">
        <w:rPr>
          <w:rFonts w:ascii="Verdana" w:hAnsi="Verdana" w:cs="Times New Roman"/>
          <w:sz w:val="18"/>
          <w:szCs w:val="18"/>
        </w:rPr>
        <w:t>2</w:t>
      </w:r>
      <w:r w:rsidR="00CB0B48" w:rsidRPr="00616E3C">
        <w:rPr>
          <w:rFonts w:ascii="Verdana" w:hAnsi="Verdana" w:cs="Times New Roman"/>
          <w:sz w:val="18"/>
          <w:szCs w:val="18"/>
        </w:rPr>
        <w:t>:</w:t>
      </w:r>
      <w:r w:rsidRPr="00616E3C">
        <w:rPr>
          <w:rFonts w:ascii="Verdana" w:hAnsi="Verdana" w:cs="Times New Roman"/>
          <w:sz w:val="18"/>
          <w:szCs w:val="18"/>
        </w:rPr>
        <w:tab/>
      </w:r>
      <w:r w:rsidRPr="00616E3C">
        <w:rPr>
          <w:rFonts w:ascii="Verdana" w:hAnsi="Verdana"/>
          <w:sz w:val="18"/>
          <w:szCs w:val="18"/>
        </w:rPr>
        <w:t>Seznam poddodavatelů</w:t>
      </w:r>
    </w:p>
    <w:p w14:paraId="7A59D034" w14:textId="6E21F83B" w:rsidR="00854081" w:rsidRPr="00616E3C" w:rsidRDefault="00CB0B48" w:rsidP="00E4674E">
      <w:pPr>
        <w:pStyle w:val="BodyText31"/>
        <w:tabs>
          <w:tab w:val="clear" w:pos="2268"/>
          <w:tab w:val="clear" w:pos="4536"/>
          <w:tab w:val="left" w:pos="1418"/>
        </w:tabs>
        <w:ind w:left="1418"/>
        <w:jc w:val="left"/>
        <w:rPr>
          <w:rFonts w:ascii="Verdana" w:hAnsi="Verdana"/>
          <w:sz w:val="18"/>
          <w:szCs w:val="18"/>
        </w:rPr>
      </w:pPr>
      <w:r w:rsidRPr="00616E3C">
        <w:rPr>
          <w:rFonts w:ascii="Verdana" w:hAnsi="Verdana" w:cs="Times New Roman"/>
          <w:sz w:val="18"/>
          <w:szCs w:val="18"/>
        </w:rPr>
        <w:t>Příloha č. 3:</w:t>
      </w:r>
      <w:r w:rsidRPr="00616E3C">
        <w:rPr>
          <w:rFonts w:ascii="Verdana" w:hAnsi="Verdana" w:cs="Times New Roman"/>
          <w:sz w:val="18"/>
          <w:szCs w:val="18"/>
        </w:rPr>
        <w:tab/>
        <w:t>Seznam požadovaných pojištění</w:t>
      </w:r>
    </w:p>
    <w:p w14:paraId="62954776" w14:textId="0E2892D2" w:rsidR="00854081" w:rsidRPr="00616E3C" w:rsidRDefault="00854081" w:rsidP="00E4674E">
      <w:pPr>
        <w:pStyle w:val="BodyText31"/>
        <w:tabs>
          <w:tab w:val="clear" w:pos="2268"/>
          <w:tab w:val="clear" w:pos="4536"/>
          <w:tab w:val="left" w:pos="1418"/>
        </w:tabs>
        <w:ind w:left="1418"/>
        <w:jc w:val="left"/>
        <w:rPr>
          <w:rFonts w:ascii="Verdana" w:hAnsi="Verdana"/>
          <w:sz w:val="18"/>
          <w:szCs w:val="18"/>
        </w:rPr>
      </w:pPr>
      <w:r w:rsidRPr="00616E3C">
        <w:rPr>
          <w:rFonts w:ascii="Verdana" w:hAnsi="Verdana" w:cs="Times New Roman"/>
          <w:sz w:val="18"/>
          <w:szCs w:val="18"/>
        </w:rPr>
        <w:t xml:space="preserve">Příloha č. </w:t>
      </w:r>
      <w:r w:rsidR="00CB0B48" w:rsidRPr="00616E3C">
        <w:rPr>
          <w:rFonts w:ascii="Verdana" w:hAnsi="Verdana" w:cs="Times New Roman"/>
          <w:sz w:val="18"/>
          <w:szCs w:val="18"/>
        </w:rPr>
        <w:t>4</w:t>
      </w:r>
      <w:r w:rsidRPr="00616E3C">
        <w:rPr>
          <w:rFonts w:ascii="Verdana" w:hAnsi="Verdana" w:cs="Times New Roman"/>
          <w:sz w:val="18"/>
          <w:szCs w:val="18"/>
        </w:rPr>
        <w:t>:</w:t>
      </w:r>
      <w:r w:rsidRPr="00616E3C">
        <w:rPr>
          <w:rFonts w:ascii="Verdana" w:hAnsi="Verdana" w:cs="Times New Roman"/>
          <w:sz w:val="18"/>
          <w:szCs w:val="18"/>
        </w:rPr>
        <w:tab/>
      </w:r>
      <w:r w:rsidR="00D96D67" w:rsidRPr="00616E3C">
        <w:rPr>
          <w:rFonts w:ascii="Verdana" w:hAnsi="Verdana"/>
          <w:sz w:val="18"/>
          <w:szCs w:val="18"/>
        </w:rPr>
        <w:t>Opatření pro postup v případě anonymního oznámení o NVS</w:t>
      </w:r>
    </w:p>
    <w:p w14:paraId="62A64BD8" w14:textId="4BA19160" w:rsidR="000E773D" w:rsidRPr="00616E3C" w:rsidRDefault="000E773D" w:rsidP="00E4674E">
      <w:pPr>
        <w:pStyle w:val="BodyText31"/>
        <w:tabs>
          <w:tab w:val="clear" w:pos="2268"/>
          <w:tab w:val="clear" w:pos="4536"/>
          <w:tab w:val="left" w:pos="1418"/>
        </w:tabs>
        <w:ind w:left="1418"/>
        <w:jc w:val="left"/>
        <w:rPr>
          <w:rFonts w:ascii="Verdana" w:hAnsi="Verdana"/>
          <w:sz w:val="18"/>
          <w:szCs w:val="18"/>
        </w:rPr>
      </w:pPr>
      <w:r w:rsidRPr="00616E3C">
        <w:rPr>
          <w:rFonts w:ascii="Verdana" w:hAnsi="Verdana" w:cs="Times New Roman"/>
          <w:sz w:val="18"/>
          <w:szCs w:val="18"/>
        </w:rPr>
        <w:t xml:space="preserve">Příloha č. </w:t>
      </w:r>
      <w:r w:rsidR="00CB0B48" w:rsidRPr="00616E3C">
        <w:rPr>
          <w:rFonts w:ascii="Verdana" w:hAnsi="Verdana" w:cs="Times New Roman"/>
          <w:sz w:val="18"/>
          <w:szCs w:val="18"/>
        </w:rPr>
        <w:t>5</w:t>
      </w:r>
      <w:r w:rsidRPr="00616E3C">
        <w:rPr>
          <w:rFonts w:ascii="Verdana" w:hAnsi="Verdana" w:cs="Times New Roman"/>
          <w:sz w:val="18"/>
          <w:szCs w:val="18"/>
        </w:rPr>
        <w:t>:</w:t>
      </w:r>
      <w:r w:rsidRPr="00616E3C">
        <w:rPr>
          <w:rFonts w:ascii="Verdana" w:hAnsi="Verdana" w:cs="Times New Roman"/>
          <w:sz w:val="18"/>
          <w:szCs w:val="18"/>
        </w:rPr>
        <w:tab/>
        <w:t>Analýza nebezpečí a hodnocení rizik</w:t>
      </w:r>
    </w:p>
    <w:p w14:paraId="3477D24F" w14:textId="77777777" w:rsidR="00CB0B48" w:rsidRPr="00616E3C" w:rsidRDefault="00CB0B48" w:rsidP="00E4674E">
      <w:pPr>
        <w:pStyle w:val="BodyText31"/>
        <w:tabs>
          <w:tab w:val="clear" w:pos="2268"/>
          <w:tab w:val="clear" w:pos="4536"/>
          <w:tab w:val="left" w:pos="1418"/>
        </w:tabs>
        <w:ind w:left="1418"/>
        <w:jc w:val="left"/>
        <w:rPr>
          <w:rFonts w:ascii="Verdana" w:hAnsi="Verdana"/>
          <w:sz w:val="18"/>
          <w:szCs w:val="18"/>
        </w:rPr>
      </w:pPr>
    </w:p>
    <w:p w14:paraId="7421BB31" w14:textId="321A60AC" w:rsidR="004E4CB9" w:rsidRDefault="004E4CB9"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p>
    <w:p w14:paraId="38FB7DEA" w14:textId="431C7512" w:rsidR="000A4BE2" w:rsidRDefault="000A4BE2"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p>
    <w:p w14:paraId="35C3FD45" w14:textId="77777777" w:rsidR="000A4BE2" w:rsidRPr="00616E3C" w:rsidRDefault="000A4BE2"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p>
    <w:p w14:paraId="6267380B" w14:textId="0E98B94B" w:rsidR="00601D1F" w:rsidRPr="00616E3C" w:rsidRDefault="004E4CB9"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r w:rsidRPr="00616E3C">
        <w:rPr>
          <w:rFonts w:ascii="Verdana" w:hAnsi="Verdana"/>
          <w:bCs/>
        </w:rPr>
        <w:t>V Praze dne</w:t>
      </w:r>
      <w:r w:rsidRPr="00616E3C">
        <w:rPr>
          <w:rFonts w:ascii="Verdana" w:hAnsi="Verdana"/>
          <w:bCs/>
        </w:rPr>
        <w:tab/>
        <w:t xml:space="preserve">V </w:t>
      </w:r>
      <w:r w:rsidR="00854081" w:rsidRPr="00616E3C">
        <w:rPr>
          <w:rFonts w:ascii="Verdana" w:hAnsi="Verdana"/>
          <w:bCs/>
        </w:rPr>
        <w:t>…………</w:t>
      </w:r>
      <w:proofErr w:type="gramStart"/>
      <w:r w:rsidR="00854081" w:rsidRPr="00616E3C">
        <w:rPr>
          <w:rFonts w:ascii="Verdana" w:hAnsi="Verdana"/>
          <w:bCs/>
        </w:rPr>
        <w:t>…..</w:t>
      </w:r>
      <w:r w:rsidRPr="00616E3C">
        <w:rPr>
          <w:rFonts w:ascii="Verdana" w:hAnsi="Verdana"/>
          <w:bCs/>
        </w:rPr>
        <w:t>,, dne</w:t>
      </w:r>
      <w:proofErr w:type="gramEnd"/>
    </w:p>
    <w:p w14:paraId="1409286C" w14:textId="77777777" w:rsidR="004E4CB9" w:rsidRPr="00616E3C" w:rsidRDefault="004E4CB9" w:rsidP="00DC19AB">
      <w:pPr>
        <w:tabs>
          <w:tab w:val="left" w:pos="5103"/>
        </w:tabs>
        <w:overflowPunct w:val="0"/>
        <w:autoSpaceDE w:val="0"/>
        <w:autoSpaceDN w:val="0"/>
        <w:adjustRightInd w:val="0"/>
        <w:spacing w:before="240" w:after="0" w:line="240" w:lineRule="auto"/>
        <w:ind w:left="794"/>
        <w:textAlignment w:val="baseline"/>
        <w:rPr>
          <w:rFonts w:ascii="Verdana" w:hAnsi="Verdana"/>
          <w:bCs/>
        </w:rPr>
      </w:pPr>
    </w:p>
    <w:p w14:paraId="2CDDEC38" w14:textId="77777777" w:rsidR="00417742" w:rsidRPr="00616E3C" w:rsidRDefault="00601D1F" w:rsidP="00DC19AB">
      <w:pPr>
        <w:tabs>
          <w:tab w:val="left" w:pos="5103"/>
        </w:tabs>
        <w:overflowPunct w:val="0"/>
        <w:autoSpaceDE w:val="0"/>
        <w:autoSpaceDN w:val="0"/>
        <w:adjustRightInd w:val="0"/>
        <w:spacing w:before="120" w:after="0" w:line="240" w:lineRule="auto"/>
        <w:ind w:left="794"/>
        <w:textAlignment w:val="baseline"/>
        <w:rPr>
          <w:rFonts w:ascii="Verdana" w:hAnsi="Verdana"/>
          <w:bCs/>
        </w:rPr>
      </w:pPr>
      <w:r w:rsidRPr="00616E3C">
        <w:rPr>
          <w:rFonts w:ascii="Verdana" w:hAnsi="Verdana"/>
          <w:bCs/>
        </w:rPr>
        <w:t>Objednatel:</w:t>
      </w:r>
      <w:r w:rsidRPr="00616E3C">
        <w:rPr>
          <w:rFonts w:ascii="Verdana" w:hAnsi="Verdana"/>
          <w:bCs/>
        </w:rPr>
        <w:tab/>
        <w:t>Vykonavatel:</w:t>
      </w:r>
    </w:p>
    <w:p w14:paraId="58BBDB3C" w14:textId="14C4E531" w:rsidR="00417742" w:rsidRDefault="00417742" w:rsidP="00417742">
      <w:pPr>
        <w:tabs>
          <w:tab w:val="left" w:pos="5103"/>
        </w:tabs>
        <w:overflowPunct w:val="0"/>
        <w:autoSpaceDE w:val="0"/>
        <w:autoSpaceDN w:val="0"/>
        <w:adjustRightInd w:val="0"/>
        <w:spacing w:before="240" w:after="0" w:line="240" w:lineRule="auto"/>
        <w:ind w:left="792"/>
        <w:textAlignment w:val="baseline"/>
        <w:rPr>
          <w:rFonts w:ascii="Verdana" w:hAnsi="Verdana"/>
          <w:bCs/>
        </w:rPr>
      </w:pPr>
    </w:p>
    <w:p w14:paraId="60994651" w14:textId="77777777" w:rsidR="002170CC" w:rsidRPr="00616E3C" w:rsidRDefault="002170CC" w:rsidP="00417742">
      <w:pPr>
        <w:tabs>
          <w:tab w:val="left" w:pos="5103"/>
        </w:tabs>
        <w:overflowPunct w:val="0"/>
        <w:autoSpaceDE w:val="0"/>
        <w:autoSpaceDN w:val="0"/>
        <w:adjustRightInd w:val="0"/>
        <w:spacing w:before="240" w:after="0" w:line="240" w:lineRule="auto"/>
        <w:ind w:left="792"/>
        <w:textAlignment w:val="baseline"/>
        <w:rPr>
          <w:rFonts w:ascii="Verdana" w:hAnsi="Verdana"/>
          <w:bCs/>
        </w:rPr>
      </w:pPr>
    </w:p>
    <w:p w14:paraId="7598D9EE" w14:textId="77777777" w:rsidR="00601D1F" w:rsidRPr="00616E3C" w:rsidRDefault="00601D1F" w:rsidP="00DC19AB">
      <w:pPr>
        <w:tabs>
          <w:tab w:val="left" w:pos="5103"/>
        </w:tabs>
        <w:overflowPunct w:val="0"/>
        <w:autoSpaceDE w:val="0"/>
        <w:autoSpaceDN w:val="0"/>
        <w:adjustRightInd w:val="0"/>
        <w:spacing w:before="120" w:after="0" w:line="240" w:lineRule="auto"/>
        <w:ind w:left="794"/>
        <w:textAlignment w:val="baseline"/>
        <w:rPr>
          <w:rFonts w:ascii="Verdana" w:hAnsi="Verdana"/>
        </w:rPr>
      </w:pPr>
      <w:r w:rsidRPr="00616E3C">
        <w:rPr>
          <w:rFonts w:ascii="Verdana" w:hAnsi="Verdana"/>
          <w:bCs/>
        </w:rPr>
        <w:t>…………………………….</w:t>
      </w:r>
      <w:r w:rsidRPr="00616E3C">
        <w:rPr>
          <w:rFonts w:ascii="Verdana" w:hAnsi="Verdana"/>
        </w:rPr>
        <w:tab/>
        <w:t>…………………………….</w:t>
      </w:r>
    </w:p>
    <w:p w14:paraId="03ED72C8" w14:textId="77777777" w:rsidR="00601D1F" w:rsidRPr="00616E3C" w:rsidRDefault="00601D1F" w:rsidP="008B197C">
      <w:pPr>
        <w:tabs>
          <w:tab w:val="left" w:pos="5103"/>
        </w:tabs>
        <w:overflowPunct w:val="0"/>
        <w:autoSpaceDE w:val="0"/>
        <w:autoSpaceDN w:val="0"/>
        <w:adjustRightInd w:val="0"/>
        <w:spacing w:before="120" w:after="0" w:line="240" w:lineRule="auto"/>
        <w:ind w:left="794"/>
        <w:textAlignment w:val="baseline"/>
        <w:rPr>
          <w:rFonts w:ascii="Verdana" w:hAnsi="Verdana"/>
          <w:bCs/>
        </w:rPr>
      </w:pPr>
      <w:r w:rsidRPr="00616E3C">
        <w:rPr>
          <w:rFonts w:ascii="Verdana" w:hAnsi="Verdana"/>
          <w:bCs/>
        </w:rPr>
        <w:t>Ing. Vladimír Filip</w:t>
      </w:r>
      <w:r w:rsidRPr="00616E3C">
        <w:rPr>
          <w:rFonts w:ascii="Verdana" w:hAnsi="Verdana"/>
          <w:bCs/>
        </w:rPr>
        <w:tab/>
      </w:r>
    </w:p>
    <w:p w14:paraId="475904C0" w14:textId="77777777" w:rsidR="00601D1F" w:rsidRPr="00616E3C" w:rsidRDefault="00601D1F" w:rsidP="00417742">
      <w:pPr>
        <w:tabs>
          <w:tab w:val="left" w:pos="5103"/>
        </w:tabs>
        <w:overflowPunct w:val="0"/>
        <w:autoSpaceDE w:val="0"/>
        <w:autoSpaceDN w:val="0"/>
        <w:adjustRightInd w:val="0"/>
        <w:spacing w:after="0" w:line="240" w:lineRule="auto"/>
        <w:ind w:left="792"/>
        <w:textAlignment w:val="baseline"/>
        <w:rPr>
          <w:rFonts w:ascii="Verdana" w:hAnsi="Verdana"/>
          <w:bCs/>
        </w:rPr>
      </w:pPr>
      <w:r w:rsidRPr="00616E3C">
        <w:rPr>
          <w:rFonts w:ascii="Verdana" w:hAnsi="Verdana"/>
          <w:bCs/>
        </w:rPr>
        <w:t>ředitel</w:t>
      </w:r>
      <w:r w:rsidRPr="00616E3C">
        <w:rPr>
          <w:rFonts w:ascii="Verdana" w:hAnsi="Verdana"/>
          <w:bCs/>
        </w:rPr>
        <w:tab/>
      </w:r>
    </w:p>
    <w:p w14:paraId="3D180607" w14:textId="77777777" w:rsidR="00601D1F" w:rsidRPr="00616E3C" w:rsidRDefault="00601D1F" w:rsidP="00AD71B5">
      <w:pPr>
        <w:tabs>
          <w:tab w:val="left" w:pos="5103"/>
        </w:tabs>
        <w:overflowPunct w:val="0"/>
        <w:autoSpaceDE w:val="0"/>
        <w:autoSpaceDN w:val="0"/>
        <w:adjustRightInd w:val="0"/>
        <w:spacing w:after="0" w:line="240" w:lineRule="auto"/>
        <w:ind w:left="794"/>
        <w:textAlignment w:val="baseline"/>
        <w:rPr>
          <w:rFonts w:ascii="Verdana" w:hAnsi="Verdana"/>
          <w:bCs/>
        </w:rPr>
      </w:pPr>
      <w:r w:rsidRPr="00616E3C">
        <w:rPr>
          <w:rFonts w:ascii="Verdana" w:hAnsi="Verdana"/>
          <w:bCs/>
        </w:rPr>
        <w:t>Oblastní ředitelství Praha</w:t>
      </w:r>
    </w:p>
    <w:p w14:paraId="1DFBEF87" w14:textId="56ACE582" w:rsidR="00D014D5" w:rsidRPr="00616E3C" w:rsidRDefault="00D014D5" w:rsidP="00603792">
      <w:pPr>
        <w:overflowPunct w:val="0"/>
        <w:autoSpaceDE w:val="0"/>
        <w:autoSpaceDN w:val="0"/>
        <w:adjustRightInd w:val="0"/>
        <w:spacing w:before="120" w:after="0" w:line="240" w:lineRule="auto"/>
        <w:ind w:left="794"/>
        <w:textAlignment w:val="baseline"/>
        <w:rPr>
          <w:rFonts w:ascii="Verdana" w:hAnsi="Verdana"/>
          <w:bCs/>
        </w:rPr>
      </w:pPr>
    </w:p>
    <w:p w14:paraId="41ED92E1" w14:textId="47BBD763" w:rsidR="00F651B2" w:rsidRPr="00616E3C" w:rsidRDefault="00F651B2" w:rsidP="00603792">
      <w:pPr>
        <w:overflowPunct w:val="0"/>
        <w:autoSpaceDE w:val="0"/>
        <w:autoSpaceDN w:val="0"/>
        <w:adjustRightInd w:val="0"/>
        <w:spacing w:before="120" w:after="0" w:line="240" w:lineRule="auto"/>
        <w:ind w:left="794"/>
        <w:textAlignment w:val="baseline"/>
        <w:rPr>
          <w:rFonts w:ascii="Verdana" w:hAnsi="Verdana"/>
          <w:bCs/>
        </w:rPr>
      </w:pPr>
    </w:p>
    <w:p w14:paraId="0C42C723" w14:textId="10742EE2" w:rsidR="00F651B2" w:rsidRPr="00616E3C" w:rsidRDefault="00F651B2" w:rsidP="00603792">
      <w:pPr>
        <w:overflowPunct w:val="0"/>
        <w:autoSpaceDE w:val="0"/>
        <w:autoSpaceDN w:val="0"/>
        <w:adjustRightInd w:val="0"/>
        <w:spacing w:before="120" w:after="0" w:line="240" w:lineRule="auto"/>
        <w:ind w:left="794"/>
        <w:textAlignment w:val="baseline"/>
        <w:rPr>
          <w:rFonts w:ascii="Verdana" w:hAnsi="Verdana"/>
          <w:bCs/>
        </w:rPr>
      </w:pPr>
    </w:p>
    <w:p w14:paraId="3DC5CD41" w14:textId="77777777" w:rsidR="00935A4F" w:rsidRPr="00616E3C" w:rsidRDefault="00854081" w:rsidP="00935A4F">
      <w:pPr>
        <w:pStyle w:val="Zkladntext2"/>
        <w:spacing w:before="240" w:after="0"/>
        <w:rPr>
          <w:rFonts w:ascii="Verdana" w:hAnsi="Verdana"/>
        </w:rPr>
      </w:pPr>
      <w:r w:rsidRPr="00616E3C">
        <w:rPr>
          <w:rFonts w:ascii="Verdana" w:hAnsi="Verdana"/>
        </w:rPr>
        <w:t>Tato smlouva byla uveřejněna prostřednictvím Registru smluv dne ……………….</w:t>
      </w:r>
    </w:p>
    <w:p w14:paraId="544C45A0" w14:textId="212FE679" w:rsidR="00854081" w:rsidRPr="00616E3C" w:rsidRDefault="00935A4F" w:rsidP="00CB0B48">
      <w:pPr>
        <w:rPr>
          <w:rFonts w:ascii="Verdana" w:hAnsi="Verdana"/>
          <w:b/>
          <w:bCs/>
          <w:sz w:val="20"/>
          <w:szCs w:val="20"/>
          <w:highlight w:val="green"/>
        </w:rPr>
      </w:pPr>
      <w:r w:rsidRPr="00616E3C">
        <w:rPr>
          <w:rFonts w:ascii="Verdana" w:hAnsi="Verdana"/>
        </w:rPr>
        <w:br w:type="page"/>
      </w:r>
    </w:p>
    <w:p w14:paraId="6A91F410" w14:textId="6BEC54C7" w:rsidR="00854081" w:rsidRPr="00616E3C" w:rsidRDefault="00854081" w:rsidP="00CB0B48">
      <w:pPr>
        <w:pStyle w:val="Nadpisbezsl1-1"/>
        <w:rPr>
          <w:rFonts w:ascii="Verdana" w:hAnsi="Verdana"/>
        </w:rPr>
      </w:pPr>
      <w:r w:rsidRPr="00616E3C">
        <w:rPr>
          <w:rFonts w:ascii="Verdana" w:hAnsi="Verdana"/>
        </w:rPr>
        <w:lastRenderedPageBreak/>
        <w:t xml:space="preserve">Příloha č. </w:t>
      </w:r>
      <w:r w:rsidR="00CB0B48" w:rsidRPr="00616E3C">
        <w:rPr>
          <w:rFonts w:ascii="Verdana" w:hAnsi="Verdana"/>
        </w:rPr>
        <w:t>1</w:t>
      </w:r>
    </w:p>
    <w:p w14:paraId="7C4CEDC3" w14:textId="77777777" w:rsidR="00854081" w:rsidRPr="00616E3C" w:rsidRDefault="00854081" w:rsidP="00854081">
      <w:pPr>
        <w:pStyle w:val="Nadpisbezsl1-2"/>
        <w:rPr>
          <w:rFonts w:ascii="Verdana" w:hAnsi="Verdana"/>
        </w:rPr>
      </w:pPr>
      <w:r w:rsidRPr="00616E3C">
        <w:rPr>
          <w:rFonts w:ascii="Verdana" w:hAnsi="Verdana"/>
        </w:rPr>
        <w:t>Oprávněné osoby</w:t>
      </w:r>
    </w:p>
    <w:p w14:paraId="2E4A5DE2" w14:textId="77777777" w:rsidR="00854081" w:rsidRPr="00616E3C" w:rsidRDefault="00854081" w:rsidP="00854081">
      <w:pPr>
        <w:pStyle w:val="Textbezodsazen"/>
        <w:rPr>
          <w:rFonts w:ascii="Verdana" w:hAnsi="Verdana"/>
          <w:b/>
        </w:rPr>
      </w:pPr>
      <w:r w:rsidRPr="00616E3C">
        <w:rPr>
          <w:rFonts w:ascii="Verdana" w:hAnsi="Verdana"/>
          <w:b/>
        </w:rPr>
        <w:t>Za Objednatele:</w:t>
      </w:r>
    </w:p>
    <w:p w14:paraId="76006D4E" w14:textId="77777777" w:rsidR="00854081" w:rsidRPr="00616E3C" w:rsidRDefault="00854081" w:rsidP="00854081">
      <w:pPr>
        <w:pStyle w:val="Nadpistabulky"/>
        <w:rPr>
          <w:rFonts w:ascii="Verdana" w:hAnsi="Verdana"/>
          <w:sz w:val="18"/>
          <w:szCs w:val="18"/>
        </w:rPr>
      </w:pPr>
      <w:r w:rsidRPr="00616E3C">
        <w:rPr>
          <w:rFonts w:ascii="Verdana" w:hAnsi="Verdana"/>
          <w:sz w:val="18"/>
          <w:szCs w:val="18"/>
        </w:rPr>
        <w:t>Ve věcech smluvních a obchodních</w:t>
      </w:r>
    </w:p>
    <w:tbl>
      <w:tblPr>
        <w:tblStyle w:val="Mkatabulky"/>
        <w:tblW w:w="8868" w:type="dxa"/>
        <w:tblLook w:val="04A0" w:firstRow="1" w:lastRow="0" w:firstColumn="1" w:lastColumn="0" w:noHBand="0" w:noVBand="1"/>
      </w:tblPr>
      <w:tblGrid>
        <w:gridCol w:w="3056"/>
        <w:gridCol w:w="5812"/>
      </w:tblGrid>
      <w:tr w:rsidR="00854081" w:rsidRPr="00616E3C" w14:paraId="3B74F32F" w14:textId="77777777" w:rsidTr="00A6142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6E511C" w14:textId="77777777" w:rsidR="00854081" w:rsidRPr="00616E3C" w:rsidRDefault="00854081" w:rsidP="00A61427">
            <w:pPr>
              <w:pStyle w:val="Tabulka"/>
              <w:rPr>
                <w:rStyle w:val="Nadpisvtabulce"/>
                <w:rFonts w:ascii="Verdana" w:hAnsi="Verdana"/>
              </w:rPr>
            </w:pPr>
            <w:r w:rsidRPr="00616E3C">
              <w:rPr>
                <w:rStyle w:val="Nadpisvtabulce"/>
                <w:rFonts w:ascii="Verdana" w:hAnsi="Verdana"/>
              </w:rPr>
              <w:t>Jméno a příjmení</w:t>
            </w:r>
          </w:p>
        </w:tc>
        <w:tc>
          <w:tcPr>
            <w:tcW w:w="5812" w:type="dxa"/>
          </w:tcPr>
          <w:p w14:paraId="682A57BE" w14:textId="77777777" w:rsidR="00854081" w:rsidRPr="00616E3C" w:rsidRDefault="00854081"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Ing. Pavel Stejskal</w:t>
            </w:r>
          </w:p>
        </w:tc>
      </w:tr>
      <w:tr w:rsidR="00854081" w:rsidRPr="00616E3C" w14:paraId="2C9BC751"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A21FC7" w14:textId="77777777" w:rsidR="00854081" w:rsidRPr="00616E3C" w:rsidRDefault="00854081" w:rsidP="00A61427">
            <w:pPr>
              <w:pStyle w:val="Tabulka"/>
              <w:rPr>
                <w:rFonts w:ascii="Verdana" w:hAnsi="Verdana"/>
                <w:sz w:val="18"/>
              </w:rPr>
            </w:pPr>
            <w:r w:rsidRPr="00616E3C">
              <w:rPr>
                <w:rFonts w:ascii="Verdana" w:hAnsi="Verdana"/>
                <w:sz w:val="18"/>
              </w:rPr>
              <w:t>Adresa</w:t>
            </w:r>
          </w:p>
        </w:tc>
        <w:tc>
          <w:tcPr>
            <w:tcW w:w="5812" w:type="dxa"/>
          </w:tcPr>
          <w:p w14:paraId="36A9D6A2" w14:textId="77777777"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Partyzánská 24, 170 00 Praha 7</w:t>
            </w:r>
          </w:p>
        </w:tc>
      </w:tr>
      <w:tr w:rsidR="00854081" w:rsidRPr="00616E3C" w14:paraId="4E141DDE"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F3A2652" w14:textId="77777777" w:rsidR="00854081" w:rsidRPr="00616E3C" w:rsidRDefault="00854081" w:rsidP="00A61427">
            <w:pPr>
              <w:pStyle w:val="Tabulka"/>
              <w:rPr>
                <w:rFonts w:ascii="Verdana" w:hAnsi="Verdana"/>
                <w:sz w:val="18"/>
              </w:rPr>
            </w:pPr>
            <w:r w:rsidRPr="00616E3C">
              <w:rPr>
                <w:rFonts w:ascii="Verdana" w:hAnsi="Verdana"/>
                <w:sz w:val="18"/>
              </w:rPr>
              <w:t>E-mail</w:t>
            </w:r>
          </w:p>
        </w:tc>
        <w:tc>
          <w:tcPr>
            <w:tcW w:w="5812" w:type="dxa"/>
          </w:tcPr>
          <w:p w14:paraId="24DD04F6" w14:textId="77777777"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StejskalPa@spravazeleznic.cz</w:t>
            </w:r>
          </w:p>
        </w:tc>
      </w:tr>
      <w:tr w:rsidR="00854081" w:rsidRPr="00616E3C" w14:paraId="6BF2B79E"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CAB8F1" w14:textId="77777777" w:rsidR="00854081" w:rsidRPr="00616E3C" w:rsidRDefault="00854081" w:rsidP="00A61427">
            <w:pPr>
              <w:pStyle w:val="Tabulka"/>
              <w:rPr>
                <w:rFonts w:ascii="Verdana" w:hAnsi="Verdana"/>
                <w:sz w:val="18"/>
              </w:rPr>
            </w:pPr>
            <w:r w:rsidRPr="00616E3C">
              <w:rPr>
                <w:rFonts w:ascii="Verdana" w:hAnsi="Verdana"/>
                <w:sz w:val="18"/>
              </w:rPr>
              <w:t>Telefon</w:t>
            </w:r>
          </w:p>
        </w:tc>
        <w:tc>
          <w:tcPr>
            <w:tcW w:w="5812" w:type="dxa"/>
          </w:tcPr>
          <w:p w14:paraId="2025F9F4" w14:textId="09149DEC"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 xml:space="preserve">+420 </w:t>
            </w:r>
            <w:r w:rsidR="00854081" w:rsidRPr="00616E3C">
              <w:rPr>
                <w:rFonts w:ascii="Verdana" w:hAnsi="Verdana"/>
                <w:sz w:val="18"/>
              </w:rPr>
              <w:t>601 367 927</w:t>
            </w:r>
          </w:p>
        </w:tc>
      </w:tr>
    </w:tbl>
    <w:p w14:paraId="597B0828" w14:textId="77777777" w:rsidR="00854081" w:rsidRPr="00616E3C" w:rsidRDefault="00854081" w:rsidP="00854081">
      <w:pPr>
        <w:pStyle w:val="Textbezodsazen"/>
        <w:rPr>
          <w:rFonts w:ascii="Verdana" w:hAnsi="Verdana"/>
        </w:rPr>
      </w:pPr>
    </w:p>
    <w:p w14:paraId="5FF4C5C3" w14:textId="294B67FA" w:rsidR="00854081" w:rsidRPr="00616E3C" w:rsidRDefault="00854081" w:rsidP="00854081">
      <w:pPr>
        <w:pStyle w:val="Nadpistabulky"/>
        <w:rPr>
          <w:rFonts w:ascii="Verdana" w:hAnsi="Verdana"/>
          <w:sz w:val="18"/>
          <w:szCs w:val="18"/>
        </w:rPr>
      </w:pPr>
      <w:r w:rsidRPr="00616E3C">
        <w:rPr>
          <w:rFonts w:ascii="Verdana" w:hAnsi="Verdana"/>
          <w:sz w:val="18"/>
          <w:szCs w:val="18"/>
        </w:rPr>
        <w:t>Ve věcech technických</w:t>
      </w:r>
    </w:p>
    <w:tbl>
      <w:tblPr>
        <w:tblStyle w:val="Mkatabulky"/>
        <w:tblW w:w="8868" w:type="dxa"/>
        <w:tblLook w:val="04A0" w:firstRow="1" w:lastRow="0" w:firstColumn="1" w:lastColumn="0" w:noHBand="0" w:noVBand="1"/>
      </w:tblPr>
      <w:tblGrid>
        <w:gridCol w:w="3056"/>
        <w:gridCol w:w="5812"/>
      </w:tblGrid>
      <w:tr w:rsidR="00854081" w:rsidRPr="00616E3C" w14:paraId="5C02C40E" w14:textId="77777777" w:rsidTr="001A29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C53C4DF" w14:textId="77777777" w:rsidR="00854081" w:rsidRPr="00616E3C" w:rsidRDefault="00854081" w:rsidP="00A61427">
            <w:pPr>
              <w:pStyle w:val="Tabulka"/>
              <w:rPr>
                <w:rStyle w:val="Nadpisvtabulce"/>
                <w:rFonts w:ascii="Verdana" w:hAnsi="Verdana"/>
                <w:b w:val="0"/>
              </w:rPr>
            </w:pPr>
            <w:r w:rsidRPr="00616E3C">
              <w:rPr>
                <w:rStyle w:val="Nadpisvtabulce"/>
                <w:rFonts w:ascii="Verdana" w:hAnsi="Verdana"/>
                <w:b w:val="0"/>
              </w:rPr>
              <w:t>Jméno a příjmení</w:t>
            </w:r>
          </w:p>
        </w:tc>
        <w:tc>
          <w:tcPr>
            <w:tcW w:w="5812" w:type="dxa"/>
            <w:shd w:val="clear" w:color="auto" w:fill="auto"/>
          </w:tcPr>
          <w:p w14:paraId="44B48297" w14:textId="13FFE37C" w:rsidR="00854081" w:rsidRPr="00616E3C" w:rsidRDefault="001A29AC"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Ing. Jan Abel</w:t>
            </w:r>
          </w:p>
        </w:tc>
      </w:tr>
      <w:tr w:rsidR="00854081" w:rsidRPr="00616E3C" w14:paraId="2A380CCC"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712827D2" w14:textId="77777777" w:rsidR="00854081" w:rsidRPr="00616E3C" w:rsidRDefault="00854081" w:rsidP="00A61427">
            <w:pPr>
              <w:pStyle w:val="Tabulka"/>
              <w:rPr>
                <w:rFonts w:ascii="Verdana" w:hAnsi="Verdana"/>
                <w:sz w:val="18"/>
              </w:rPr>
            </w:pPr>
            <w:r w:rsidRPr="00616E3C">
              <w:rPr>
                <w:rFonts w:ascii="Verdana" w:hAnsi="Verdana"/>
                <w:sz w:val="18"/>
              </w:rPr>
              <w:t>Adresa</w:t>
            </w:r>
          </w:p>
        </w:tc>
        <w:tc>
          <w:tcPr>
            <w:tcW w:w="5812" w:type="dxa"/>
          </w:tcPr>
          <w:p w14:paraId="2C8CA238" w14:textId="25BE8584"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highlight w:val="green"/>
              </w:rPr>
            </w:pPr>
            <w:r w:rsidRPr="00616E3C">
              <w:rPr>
                <w:rFonts w:ascii="Verdana" w:hAnsi="Verdana"/>
                <w:sz w:val="18"/>
              </w:rPr>
              <w:t>Partyzánská 24, 170 00 Praha 7</w:t>
            </w:r>
          </w:p>
        </w:tc>
      </w:tr>
      <w:tr w:rsidR="00854081" w:rsidRPr="00616E3C" w14:paraId="2997CDB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434FA867" w14:textId="77777777" w:rsidR="00854081" w:rsidRPr="00616E3C" w:rsidRDefault="00854081" w:rsidP="00A61427">
            <w:pPr>
              <w:pStyle w:val="Tabulka"/>
              <w:rPr>
                <w:rFonts w:ascii="Verdana" w:hAnsi="Verdana"/>
                <w:sz w:val="18"/>
              </w:rPr>
            </w:pPr>
            <w:r w:rsidRPr="00616E3C">
              <w:rPr>
                <w:rFonts w:ascii="Verdana" w:hAnsi="Verdana"/>
                <w:sz w:val="18"/>
              </w:rPr>
              <w:t>E-mail</w:t>
            </w:r>
          </w:p>
        </w:tc>
        <w:tc>
          <w:tcPr>
            <w:tcW w:w="5812" w:type="dxa"/>
          </w:tcPr>
          <w:p w14:paraId="61FC5D65" w14:textId="3650F05E"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highlight w:val="green"/>
              </w:rPr>
            </w:pPr>
            <w:r w:rsidRPr="00616E3C">
              <w:rPr>
                <w:rFonts w:ascii="Verdana" w:hAnsi="Verdana"/>
                <w:sz w:val="18"/>
              </w:rPr>
              <w:t>AbelJ@spravazeleznic.cz</w:t>
            </w:r>
          </w:p>
        </w:tc>
      </w:tr>
      <w:tr w:rsidR="00854081" w:rsidRPr="00616E3C" w14:paraId="4F0C7D5B"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FBB15FB" w14:textId="77777777" w:rsidR="00854081" w:rsidRPr="00616E3C" w:rsidRDefault="00854081" w:rsidP="00A61427">
            <w:pPr>
              <w:pStyle w:val="Tabulka"/>
              <w:rPr>
                <w:rFonts w:ascii="Verdana" w:hAnsi="Verdana"/>
                <w:sz w:val="18"/>
              </w:rPr>
            </w:pPr>
            <w:r w:rsidRPr="00616E3C">
              <w:rPr>
                <w:rFonts w:ascii="Verdana" w:hAnsi="Verdana"/>
                <w:sz w:val="18"/>
              </w:rPr>
              <w:t>Telefon</w:t>
            </w:r>
          </w:p>
        </w:tc>
        <w:tc>
          <w:tcPr>
            <w:tcW w:w="5812" w:type="dxa"/>
          </w:tcPr>
          <w:p w14:paraId="074722BE" w14:textId="154A56DB" w:rsidR="00854081" w:rsidRPr="00616E3C" w:rsidRDefault="001A29AC" w:rsidP="001A29AC">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highlight w:val="green"/>
              </w:rPr>
            </w:pPr>
            <w:r w:rsidRPr="00616E3C">
              <w:rPr>
                <w:rFonts w:ascii="Verdana" w:hAnsi="Verdana"/>
                <w:sz w:val="18"/>
              </w:rPr>
              <w:t>+420 728 542 021</w:t>
            </w:r>
          </w:p>
        </w:tc>
      </w:tr>
    </w:tbl>
    <w:p w14:paraId="2D31FDF3" w14:textId="77777777" w:rsidR="00854081" w:rsidRPr="00616E3C" w:rsidRDefault="00854081" w:rsidP="00854081">
      <w:pPr>
        <w:pStyle w:val="Textbezodsazen"/>
        <w:rPr>
          <w:rFonts w:ascii="Verdana" w:hAnsi="Verdana"/>
        </w:rPr>
      </w:pPr>
    </w:p>
    <w:p w14:paraId="71E830B6" w14:textId="13D6A7ED" w:rsidR="00854081" w:rsidRPr="00616E3C" w:rsidRDefault="001A29AC" w:rsidP="00854081">
      <w:pPr>
        <w:pStyle w:val="Nadpistabulky"/>
        <w:rPr>
          <w:rFonts w:ascii="Verdana" w:hAnsi="Verdana"/>
          <w:sz w:val="18"/>
          <w:szCs w:val="18"/>
        </w:rPr>
      </w:pPr>
      <w:r w:rsidRPr="00616E3C">
        <w:rPr>
          <w:rFonts w:ascii="Verdana" w:hAnsi="Verdana"/>
          <w:sz w:val="18"/>
          <w:szCs w:val="18"/>
        </w:rPr>
        <w:t>Stavební</w:t>
      </w:r>
      <w:r w:rsidR="00854081" w:rsidRPr="00616E3C">
        <w:rPr>
          <w:rFonts w:ascii="Verdana" w:hAnsi="Verdana"/>
          <w:sz w:val="18"/>
          <w:szCs w:val="18"/>
        </w:rPr>
        <w:t xml:space="preserve"> dozor </w:t>
      </w:r>
    </w:p>
    <w:tbl>
      <w:tblPr>
        <w:tblStyle w:val="Mkatabulky"/>
        <w:tblW w:w="8868" w:type="dxa"/>
        <w:tblLook w:val="04A0" w:firstRow="1" w:lastRow="0" w:firstColumn="1" w:lastColumn="0" w:noHBand="0" w:noVBand="1"/>
      </w:tblPr>
      <w:tblGrid>
        <w:gridCol w:w="3056"/>
        <w:gridCol w:w="5812"/>
      </w:tblGrid>
      <w:tr w:rsidR="00854081" w:rsidRPr="00616E3C" w14:paraId="290456BD"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3A1A35C" w14:textId="77777777" w:rsidR="00854081" w:rsidRPr="00616E3C" w:rsidRDefault="00854081" w:rsidP="00A61427">
            <w:pPr>
              <w:pStyle w:val="Tabulka"/>
              <w:rPr>
                <w:rStyle w:val="Nadpisvtabulce"/>
                <w:rFonts w:ascii="Verdana" w:hAnsi="Verdana"/>
                <w:b w:val="0"/>
              </w:rPr>
            </w:pPr>
            <w:r w:rsidRPr="00616E3C">
              <w:rPr>
                <w:rStyle w:val="Nadpisvtabulce"/>
                <w:rFonts w:ascii="Verdana" w:hAnsi="Verdana"/>
                <w:b w:val="0"/>
              </w:rPr>
              <w:t>Jméno a příjmení</w:t>
            </w:r>
          </w:p>
        </w:tc>
        <w:tc>
          <w:tcPr>
            <w:tcW w:w="5812" w:type="dxa"/>
          </w:tcPr>
          <w:p w14:paraId="1B04FA55" w14:textId="36EABEFA" w:rsidR="00854081" w:rsidRPr="00616E3C" w:rsidRDefault="001A29AC"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 xml:space="preserve">Ing. Pavel </w:t>
            </w:r>
            <w:proofErr w:type="spellStart"/>
            <w:r w:rsidRPr="00616E3C">
              <w:rPr>
                <w:rFonts w:ascii="Verdana" w:hAnsi="Verdana"/>
                <w:sz w:val="18"/>
              </w:rPr>
              <w:t>Bacík</w:t>
            </w:r>
            <w:proofErr w:type="spellEnd"/>
          </w:p>
        </w:tc>
      </w:tr>
      <w:tr w:rsidR="00854081" w:rsidRPr="00616E3C" w14:paraId="6D2FD687"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6804B8E" w14:textId="77777777" w:rsidR="00854081" w:rsidRPr="00616E3C" w:rsidRDefault="00854081" w:rsidP="00A61427">
            <w:pPr>
              <w:pStyle w:val="Tabulka"/>
              <w:rPr>
                <w:rFonts w:ascii="Verdana" w:hAnsi="Verdana"/>
                <w:sz w:val="18"/>
              </w:rPr>
            </w:pPr>
            <w:r w:rsidRPr="00616E3C">
              <w:rPr>
                <w:rFonts w:ascii="Verdana" w:hAnsi="Verdana"/>
                <w:sz w:val="18"/>
              </w:rPr>
              <w:t>Adresa</w:t>
            </w:r>
          </w:p>
        </w:tc>
        <w:tc>
          <w:tcPr>
            <w:tcW w:w="5812" w:type="dxa"/>
          </w:tcPr>
          <w:p w14:paraId="22DF5796" w14:textId="577D1769"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proofErr w:type="spellStart"/>
            <w:r w:rsidRPr="00616E3C">
              <w:rPr>
                <w:rFonts w:ascii="Verdana" w:hAnsi="Verdana"/>
                <w:sz w:val="18"/>
              </w:rPr>
              <w:t>Žst</w:t>
            </w:r>
            <w:proofErr w:type="spellEnd"/>
            <w:r w:rsidRPr="00616E3C">
              <w:rPr>
                <w:rFonts w:ascii="Verdana" w:hAnsi="Verdana"/>
                <w:sz w:val="18"/>
              </w:rPr>
              <w:t>. Beroun 266 01</w:t>
            </w:r>
          </w:p>
        </w:tc>
      </w:tr>
      <w:tr w:rsidR="00854081" w:rsidRPr="00616E3C" w14:paraId="667D7D0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5F45EC5B" w14:textId="77777777" w:rsidR="00854081" w:rsidRPr="00616E3C" w:rsidRDefault="00854081" w:rsidP="00A61427">
            <w:pPr>
              <w:pStyle w:val="Tabulka"/>
              <w:rPr>
                <w:rFonts w:ascii="Verdana" w:hAnsi="Verdana"/>
                <w:sz w:val="18"/>
              </w:rPr>
            </w:pPr>
            <w:r w:rsidRPr="00616E3C">
              <w:rPr>
                <w:rFonts w:ascii="Verdana" w:hAnsi="Verdana"/>
                <w:sz w:val="18"/>
              </w:rPr>
              <w:t>E-mail</w:t>
            </w:r>
          </w:p>
        </w:tc>
        <w:tc>
          <w:tcPr>
            <w:tcW w:w="5812" w:type="dxa"/>
          </w:tcPr>
          <w:p w14:paraId="18894DE1" w14:textId="67693DCA"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highlight w:val="green"/>
              </w:rPr>
            </w:pPr>
            <w:r w:rsidRPr="00616E3C">
              <w:rPr>
                <w:rFonts w:ascii="Verdana" w:hAnsi="Verdana"/>
                <w:sz w:val="18"/>
              </w:rPr>
              <w:t>Bacik@spravazeleznic.cz</w:t>
            </w:r>
          </w:p>
        </w:tc>
      </w:tr>
      <w:tr w:rsidR="00854081" w:rsidRPr="00616E3C" w14:paraId="3DEBDBCA"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7731D8D8" w14:textId="77777777" w:rsidR="00854081" w:rsidRPr="00616E3C" w:rsidRDefault="00854081" w:rsidP="00A61427">
            <w:pPr>
              <w:pStyle w:val="Tabulka"/>
              <w:rPr>
                <w:rFonts w:ascii="Verdana" w:hAnsi="Verdana"/>
                <w:sz w:val="18"/>
              </w:rPr>
            </w:pPr>
            <w:r w:rsidRPr="00616E3C">
              <w:rPr>
                <w:rFonts w:ascii="Verdana" w:hAnsi="Verdana"/>
                <w:sz w:val="18"/>
              </w:rPr>
              <w:t>Telefon</w:t>
            </w:r>
          </w:p>
        </w:tc>
        <w:tc>
          <w:tcPr>
            <w:tcW w:w="5812" w:type="dxa"/>
          </w:tcPr>
          <w:p w14:paraId="4E58C0DE" w14:textId="7E851420" w:rsidR="00854081" w:rsidRPr="00616E3C" w:rsidRDefault="001A29AC"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highlight w:val="green"/>
              </w:rPr>
            </w:pPr>
            <w:r w:rsidRPr="00616E3C">
              <w:rPr>
                <w:rFonts w:ascii="Verdana" w:hAnsi="Verdana"/>
                <w:sz w:val="18"/>
              </w:rPr>
              <w:t>+420 721 275 350</w:t>
            </w:r>
          </w:p>
        </w:tc>
      </w:tr>
    </w:tbl>
    <w:p w14:paraId="1C5BB7BD" w14:textId="77777777" w:rsidR="00854081" w:rsidRPr="00616E3C" w:rsidRDefault="00854081" w:rsidP="00854081">
      <w:pPr>
        <w:pStyle w:val="Textbezodsazen"/>
        <w:rPr>
          <w:rFonts w:ascii="Verdana" w:hAnsi="Verdana"/>
        </w:rPr>
      </w:pPr>
    </w:p>
    <w:p w14:paraId="05555E01" w14:textId="77777777" w:rsidR="001A29AC" w:rsidRPr="00616E3C" w:rsidRDefault="001A29AC" w:rsidP="001A29AC">
      <w:pPr>
        <w:pStyle w:val="Nadpistabulky"/>
        <w:rPr>
          <w:rFonts w:ascii="Verdana" w:hAnsi="Verdana"/>
          <w:sz w:val="18"/>
          <w:szCs w:val="18"/>
        </w:rPr>
      </w:pPr>
      <w:r w:rsidRPr="00616E3C">
        <w:rPr>
          <w:rFonts w:ascii="Verdana" w:hAnsi="Verdana"/>
          <w:sz w:val="18"/>
          <w:szCs w:val="18"/>
        </w:rPr>
        <w:t xml:space="preserve">Stavební dozor </w:t>
      </w:r>
    </w:p>
    <w:tbl>
      <w:tblPr>
        <w:tblStyle w:val="Mkatabulky"/>
        <w:tblW w:w="8868" w:type="dxa"/>
        <w:tblLook w:val="04A0" w:firstRow="1" w:lastRow="0" w:firstColumn="1" w:lastColumn="0" w:noHBand="0" w:noVBand="1"/>
      </w:tblPr>
      <w:tblGrid>
        <w:gridCol w:w="3056"/>
        <w:gridCol w:w="5812"/>
      </w:tblGrid>
      <w:tr w:rsidR="00854081" w:rsidRPr="00616E3C" w14:paraId="2FB15219"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E5F4BF" w14:textId="77777777" w:rsidR="00854081" w:rsidRPr="00616E3C" w:rsidRDefault="00854081" w:rsidP="00A61427">
            <w:pPr>
              <w:pStyle w:val="Tabulka"/>
              <w:rPr>
                <w:rStyle w:val="Nadpisvtabulce"/>
                <w:rFonts w:ascii="Verdana" w:hAnsi="Verdana"/>
                <w:b w:val="0"/>
              </w:rPr>
            </w:pPr>
            <w:r w:rsidRPr="00616E3C">
              <w:rPr>
                <w:rStyle w:val="Nadpisvtabulce"/>
                <w:rFonts w:ascii="Verdana" w:hAnsi="Verdana"/>
                <w:b w:val="0"/>
              </w:rPr>
              <w:t>Jméno a příjmení</w:t>
            </w:r>
          </w:p>
        </w:tc>
        <w:tc>
          <w:tcPr>
            <w:tcW w:w="5812" w:type="dxa"/>
          </w:tcPr>
          <w:p w14:paraId="6BEAF476" w14:textId="65907F3B" w:rsidR="00854081" w:rsidRPr="00616E3C" w:rsidRDefault="001A29AC"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Ing. Tomáš Čermák</w:t>
            </w:r>
          </w:p>
        </w:tc>
      </w:tr>
      <w:tr w:rsidR="005A3B5C" w:rsidRPr="00616E3C" w14:paraId="4F0CAC19"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40A74D0B" w14:textId="77777777" w:rsidR="005A3B5C" w:rsidRPr="00616E3C" w:rsidRDefault="005A3B5C" w:rsidP="005A3B5C">
            <w:pPr>
              <w:pStyle w:val="Tabulka"/>
              <w:rPr>
                <w:rFonts w:ascii="Verdana" w:hAnsi="Verdana"/>
                <w:sz w:val="18"/>
              </w:rPr>
            </w:pPr>
            <w:r w:rsidRPr="00616E3C">
              <w:rPr>
                <w:rFonts w:ascii="Verdana" w:hAnsi="Verdana"/>
                <w:sz w:val="18"/>
              </w:rPr>
              <w:t>Adresa</w:t>
            </w:r>
          </w:p>
        </w:tc>
        <w:tc>
          <w:tcPr>
            <w:tcW w:w="5812" w:type="dxa"/>
          </w:tcPr>
          <w:p w14:paraId="6D436F2B" w14:textId="7583B1C0" w:rsidR="005A3B5C" w:rsidRPr="00616E3C" w:rsidRDefault="001A29AC" w:rsidP="005A3B5C">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Partyzánská 24, 170 00 Praha 7</w:t>
            </w:r>
          </w:p>
        </w:tc>
      </w:tr>
      <w:tr w:rsidR="005A3B5C" w:rsidRPr="00616E3C" w14:paraId="2701F2B3"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4330F14" w14:textId="77777777" w:rsidR="005A3B5C" w:rsidRPr="00616E3C" w:rsidRDefault="005A3B5C" w:rsidP="005A3B5C">
            <w:pPr>
              <w:pStyle w:val="Tabulka"/>
              <w:rPr>
                <w:rFonts w:ascii="Verdana" w:hAnsi="Verdana"/>
                <w:sz w:val="18"/>
              </w:rPr>
            </w:pPr>
            <w:r w:rsidRPr="00616E3C">
              <w:rPr>
                <w:rFonts w:ascii="Verdana" w:hAnsi="Verdana"/>
                <w:sz w:val="18"/>
              </w:rPr>
              <w:t>E-mail</w:t>
            </w:r>
          </w:p>
        </w:tc>
        <w:tc>
          <w:tcPr>
            <w:tcW w:w="5812" w:type="dxa"/>
          </w:tcPr>
          <w:p w14:paraId="25D63D7F" w14:textId="32FF3B6E" w:rsidR="005A3B5C" w:rsidRPr="00616E3C" w:rsidRDefault="00546B08" w:rsidP="005A3B5C">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CermakT@spravazeleznic.cz</w:t>
            </w:r>
          </w:p>
        </w:tc>
      </w:tr>
      <w:tr w:rsidR="005A3B5C" w:rsidRPr="00616E3C" w14:paraId="494340C9"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10C89466" w14:textId="77777777" w:rsidR="005A3B5C" w:rsidRPr="00616E3C" w:rsidRDefault="005A3B5C" w:rsidP="005A3B5C">
            <w:pPr>
              <w:pStyle w:val="Tabulka"/>
              <w:rPr>
                <w:rFonts w:ascii="Verdana" w:hAnsi="Verdana"/>
                <w:sz w:val="18"/>
              </w:rPr>
            </w:pPr>
            <w:r w:rsidRPr="00616E3C">
              <w:rPr>
                <w:rFonts w:ascii="Verdana" w:hAnsi="Verdana"/>
                <w:sz w:val="18"/>
              </w:rPr>
              <w:t>Telefon</w:t>
            </w:r>
          </w:p>
        </w:tc>
        <w:tc>
          <w:tcPr>
            <w:tcW w:w="5812" w:type="dxa"/>
          </w:tcPr>
          <w:p w14:paraId="79F1B896" w14:textId="1FEF0E8F" w:rsidR="005A3B5C" w:rsidRPr="00616E3C" w:rsidRDefault="00546B08" w:rsidP="005A3B5C">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rPr>
              <w:t>+420 601 559 604</w:t>
            </w:r>
          </w:p>
        </w:tc>
      </w:tr>
    </w:tbl>
    <w:p w14:paraId="3419473F" w14:textId="77777777" w:rsidR="00854081" w:rsidRPr="00616E3C" w:rsidRDefault="00854081" w:rsidP="00854081">
      <w:pPr>
        <w:pStyle w:val="Textbezodsazen"/>
        <w:rPr>
          <w:rFonts w:ascii="Verdana" w:hAnsi="Verdana"/>
        </w:rPr>
      </w:pPr>
    </w:p>
    <w:p w14:paraId="67A3C634" w14:textId="30D345F1" w:rsidR="00854081" w:rsidRDefault="00854081" w:rsidP="00854081">
      <w:pPr>
        <w:pStyle w:val="Textbezodsazen"/>
        <w:rPr>
          <w:rFonts w:ascii="Verdana" w:hAnsi="Verdana"/>
        </w:rPr>
      </w:pPr>
    </w:p>
    <w:p w14:paraId="342F0D09" w14:textId="6A6EBFD2" w:rsidR="004845B0" w:rsidRDefault="004845B0" w:rsidP="00854081">
      <w:pPr>
        <w:pStyle w:val="Textbezodsazen"/>
        <w:rPr>
          <w:rFonts w:ascii="Verdana" w:hAnsi="Verdana"/>
        </w:rPr>
      </w:pPr>
    </w:p>
    <w:p w14:paraId="35C1C563" w14:textId="45B49D0D" w:rsidR="004845B0" w:rsidRDefault="004845B0" w:rsidP="00854081">
      <w:pPr>
        <w:pStyle w:val="Textbezodsazen"/>
        <w:rPr>
          <w:rFonts w:ascii="Verdana" w:hAnsi="Verdana"/>
        </w:rPr>
      </w:pPr>
    </w:p>
    <w:p w14:paraId="3CF9D39D" w14:textId="50ECF8CF" w:rsidR="004845B0" w:rsidRDefault="004845B0" w:rsidP="00854081">
      <w:pPr>
        <w:pStyle w:val="Textbezodsazen"/>
        <w:rPr>
          <w:rFonts w:ascii="Verdana" w:hAnsi="Verdana"/>
        </w:rPr>
      </w:pPr>
    </w:p>
    <w:p w14:paraId="2E12013B" w14:textId="6F9BBA6C" w:rsidR="004845B0" w:rsidRDefault="004845B0" w:rsidP="00854081">
      <w:pPr>
        <w:pStyle w:val="Textbezodsazen"/>
        <w:rPr>
          <w:rFonts w:ascii="Verdana" w:hAnsi="Verdana"/>
        </w:rPr>
      </w:pPr>
    </w:p>
    <w:p w14:paraId="444BA138" w14:textId="4A291315" w:rsidR="004845B0" w:rsidRDefault="004845B0" w:rsidP="00854081">
      <w:pPr>
        <w:pStyle w:val="Textbezodsazen"/>
        <w:rPr>
          <w:rFonts w:ascii="Verdana" w:hAnsi="Verdana"/>
        </w:rPr>
      </w:pPr>
    </w:p>
    <w:p w14:paraId="24CDFA07" w14:textId="77777777" w:rsidR="004845B0" w:rsidRPr="00616E3C" w:rsidRDefault="004845B0" w:rsidP="00854081">
      <w:pPr>
        <w:pStyle w:val="Textbezodsazen"/>
        <w:rPr>
          <w:rFonts w:ascii="Verdana" w:hAnsi="Verdana"/>
        </w:rPr>
      </w:pPr>
    </w:p>
    <w:p w14:paraId="10F79C06" w14:textId="77777777" w:rsidR="00854081" w:rsidRPr="00616E3C" w:rsidRDefault="00854081" w:rsidP="00854081">
      <w:pPr>
        <w:pStyle w:val="Textbezodsazen"/>
        <w:rPr>
          <w:rFonts w:ascii="Verdana" w:hAnsi="Verdana"/>
        </w:rPr>
      </w:pPr>
    </w:p>
    <w:p w14:paraId="06295193" w14:textId="77777777" w:rsidR="00854081" w:rsidRPr="00616E3C" w:rsidRDefault="00854081" w:rsidP="00854081">
      <w:pPr>
        <w:pStyle w:val="Textbezodsazen"/>
        <w:rPr>
          <w:rFonts w:ascii="Verdana" w:hAnsi="Verdana"/>
          <w:b/>
        </w:rPr>
      </w:pPr>
    </w:p>
    <w:p w14:paraId="7A2B1B23" w14:textId="77777777" w:rsidR="00854081" w:rsidRPr="00616E3C" w:rsidRDefault="00854081" w:rsidP="00854081">
      <w:pPr>
        <w:pStyle w:val="Textbezodsazen"/>
        <w:rPr>
          <w:rFonts w:ascii="Verdana" w:hAnsi="Verdana"/>
          <w:b/>
        </w:rPr>
      </w:pPr>
    </w:p>
    <w:p w14:paraId="62BD0A65" w14:textId="0047918E" w:rsidR="00854081" w:rsidRPr="00616E3C" w:rsidRDefault="003E426B" w:rsidP="00854081">
      <w:pPr>
        <w:pStyle w:val="Textbezodsazen"/>
        <w:rPr>
          <w:rFonts w:ascii="Verdana" w:hAnsi="Verdana"/>
          <w:b/>
        </w:rPr>
      </w:pPr>
      <w:r w:rsidRPr="00616E3C">
        <w:rPr>
          <w:rFonts w:ascii="Verdana" w:hAnsi="Verdana"/>
          <w:b/>
        </w:rPr>
        <w:lastRenderedPageBreak/>
        <w:t>Za Vykonavatele</w:t>
      </w:r>
      <w:r w:rsidR="00854081" w:rsidRPr="00616E3C">
        <w:rPr>
          <w:rFonts w:ascii="Verdana" w:hAnsi="Verdana"/>
          <w:b/>
        </w:rPr>
        <w:t>:</w:t>
      </w:r>
    </w:p>
    <w:p w14:paraId="0944A820" w14:textId="77777777" w:rsidR="00854081" w:rsidRPr="00616E3C" w:rsidRDefault="00854081" w:rsidP="00854081">
      <w:pPr>
        <w:pStyle w:val="Textbezodsazen"/>
        <w:rPr>
          <w:rFonts w:ascii="Verdana" w:hAnsi="Verdana"/>
          <w:b/>
        </w:rPr>
      </w:pPr>
    </w:p>
    <w:p w14:paraId="29F28887" w14:textId="77777777" w:rsidR="00854081" w:rsidRPr="00616E3C" w:rsidRDefault="00854081" w:rsidP="00854081">
      <w:pPr>
        <w:pStyle w:val="Nadpistabulky"/>
        <w:rPr>
          <w:rFonts w:ascii="Verdana" w:hAnsi="Verdana"/>
          <w:sz w:val="18"/>
          <w:szCs w:val="18"/>
        </w:rPr>
      </w:pPr>
      <w:r w:rsidRPr="00616E3C">
        <w:rPr>
          <w:rFonts w:ascii="Verdana" w:hAnsi="Verdana"/>
          <w:sz w:val="18"/>
          <w:szCs w:val="18"/>
        </w:rPr>
        <w:t>Ve věcech smluvních a obchodních</w:t>
      </w:r>
    </w:p>
    <w:tbl>
      <w:tblPr>
        <w:tblStyle w:val="Mkatabulky"/>
        <w:tblW w:w="8868" w:type="dxa"/>
        <w:tblLook w:val="04A0" w:firstRow="1" w:lastRow="0" w:firstColumn="1" w:lastColumn="0" w:noHBand="0" w:noVBand="1"/>
      </w:tblPr>
      <w:tblGrid>
        <w:gridCol w:w="3056"/>
        <w:gridCol w:w="5812"/>
      </w:tblGrid>
      <w:tr w:rsidR="00854081" w:rsidRPr="00616E3C" w14:paraId="728E22F5" w14:textId="77777777" w:rsidTr="00A6142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86C5FA9" w14:textId="77777777" w:rsidR="00854081" w:rsidRPr="00616E3C" w:rsidRDefault="00854081" w:rsidP="00A61427">
            <w:pPr>
              <w:pStyle w:val="Tabulka"/>
              <w:rPr>
                <w:rStyle w:val="Nadpisvtabulce"/>
                <w:rFonts w:ascii="Verdana" w:hAnsi="Verdana"/>
              </w:rPr>
            </w:pPr>
            <w:r w:rsidRPr="00616E3C">
              <w:rPr>
                <w:rStyle w:val="Nadpisvtabulce"/>
                <w:rFonts w:ascii="Verdana" w:hAnsi="Verdana"/>
              </w:rPr>
              <w:t>Jméno a příjmení</w:t>
            </w:r>
          </w:p>
        </w:tc>
        <w:tc>
          <w:tcPr>
            <w:tcW w:w="5812" w:type="dxa"/>
          </w:tcPr>
          <w:p w14:paraId="509EAE36" w14:textId="4174CC07" w:rsidR="00854081" w:rsidRPr="00616E3C" w:rsidRDefault="00854081"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5D595C76"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1E00CEF" w14:textId="77777777" w:rsidR="00854081" w:rsidRPr="00616E3C" w:rsidRDefault="00854081" w:rsidP="00A61427">
            <w:pPr>
              <w:pStyle w:val="Tabulka"/>
              <w:rPr>
                <w:rFonts w:ascii="Verdana" w:hAnsi="Verdana"/>
                <w:sz w:val="18"/>
              </w:rPr>
            </w:pPr>
            <w:r w:rsidRPr="00616E3C">
              <w:rPr>
                <w:rFonts w:ascii="Verdana" w:hAnsi="Verdana"/>
                <w:sz w:val="18"/>
              </w:rPr>
              <w:t>Adresa</w:t>
            </w:r>
          </w:p>
        </w:tc>
        <w:tc>
          <w:tcPr>
            <w:tcW w:w="5812" w:type="dxa"/>
          </w:tcPr>
          <w:p w14:paraId="1B5D1773" w14:textId="2AD5DD13"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4BF19824"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83CF1DC" w14:textId="77777777" w:rsidR="00854081" w:rsidRPr="00616E3C" w:rsidRDefault="00854081" w:rsidP="00A61427">
            <w:pPr>
              <w:pStyle w:val="Tabulka"/>
              <w:rPr>
                <w:rFonts w:ascii="Verdana" w:hAnsi="Verdana"/>
                <w:sz w:val="18"/>
              </w:rPr>
            </w:pPr>
            <w:r w:rsidRPr="00616E3C">
              <w:rPr>
                <w:rFonts w:ascii="Verdana" w:hAnsi="Verdana"/>
                <w:sz w:val="18"/>
              </w:rPr>
              <w:t>E-mail</w:t>
            </w:r>
          </w:p>
        </w:tc>
        <w:tc>
          <w:tcPr>
            <w:tcW w:w="5812" w:type="dxa"/>
          </w:tcPr>
          <w:p w14:paraId="65175A57" w14:textId="3FD3FA71"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0A577E21" w14:textId="77777777" w:rsidTr="00A61427">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66836F" w14:textId="77777777" w:rsidR="00854081" w:rsidRPr="00616E3C" w:rsidRDefault="00854081" w:rsidP="00A61427">
            <w:pPr>
              <w:pStyle w:val="Tabulka"/>
              <w:rPr>
                <w:rFonts w:ascii="Verdana" w:hAnsi="Verdana"/>
                <w:sz w:val="18"/>
              </w:rPr>
            </w:pPr>
            <w:r w:rsidRPr="00616E3C">
              <w:rPr>
                <w:rFonts w:ascii="Verdana" w:hAnsi="Verdana"/>
                <w:sz w:val="18"/>
              </w:rPr>
              <w:t>Telefon</w:t>
            </w:r>
          </w:p>
        </w:tc>
        <w:tc>
          <w:tcPr>
            <w:tcW w:w="5812" w:type="dxa"/>
          </w:tcPr>
          <w:p w14:paraId="0DCCF173" w14:textId="616BC6DE"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bl>
    <w:p w14:paraId="598E780D" w14:textId="77777777" w:rsidR="00854081" w:rsidRPr="00616E3C" w:rsidRDefault="00854081" w:rsidP="00854081">
      <w:pPr>
        <w:pStyle w:val="Textbezodsazen"/>
        <w:rPr>
          <w:rFonts w:ascii="Verdana" w:hAnsi="Verdana"/>
        </w:rPr>
      </w:pPr>
    </w:p>
    <w:p w14:paraId="49A0702D" w14:textId="77777777" w:rsidR="00854081" w:rsidRPr="00616E3C" w:rsidRDefault="00854081" w:rsidP="00854081">
      <w:pPr>
        <w:pStyle w:val="Nadpistabulky"/>
        <w:rPr>
          <w:rFonts w:ascii="Verdana" w:hAnsi="Verdana"/>
          <w:sz w:val="18"/>
          <w:szCs w:val="18"/>
        </w:rPr>
      </w:pPr>
      <w:r w:rsidRPr="00616E3C">
        <w:rPr>
          <w:rFonts w:ascii="Verdana" w:hAnsi="Verdana"/>
          <w:sz w:val="18"/>
          <w:szCs w:val="18"/>
        </w:rPr>
        <w:t>Ve věcech technických</w:t>
      </w:r>
    </w:p>
    <w:tbl>
      <w:tblPr>
        <w:tblStyle w:val="Mkatabulky"/>
        <w:tblW w:w="8868" w:type="dxa"/>
        <w:tblLook w:val="04A0" w:firstRow="1" w:lastRow="0" w:firstColumn="1" w:lastColumn="0" w:noHBand="0" w:noVBand="1"/>
      </w:tblPr>
      <w:tblGrid>
        <w:gridCol w:w="3056"/>
        <w:gridCol w:w="5812"/>
      </w:tblGrid>
      <w:tr w:rsidR="00854081" w:rsidRPr="00616E3C" w14:paraId="36C441D8" w14:textId="77777777" w:rsidTr="00A61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AFC45F1" w14:textId="77777777" w:rsidR="00854081" w:rsidRPr="00616E3C" w:rsidRDefault="00854081" w:rsidP="00A61427">
            <w:pPr>
              <w:pStyle w:val="Tabulka"/>
              <w:rPr>
                <w:rStyle w:val="Nadpisvtabulce"/>
                <w:rFonts w:ascii="Verdana" w:hAnsi="Verdana"/>
                <w:b w:val="0"/>
              </w:rPr>
            </w:pPr>
            <w:r w:rsidRPr="00616E3C">
              <w:rPr>
                <w:rStyle w:val="Nadpisvtabulce"/>
                <w:rFonts w:ascii="Verdana" w:hAnsi="Verdana"/>
                <w:b w:val="0"/>
              </w:rPr>
              <w:t>Jméno a příjmení</w:t>
            </w:r>
          </w:p>
        </w:tc>
        <w:tc>
          <w:tcPr>
            <w:tcW w:w="5812" w:type="dxa"/>
          </w:tcPr>
          <w:p w14:paraId="2B13EEFE" w14:textId="6C112449" w:rsidR="00854081" w:rsidRPr="00616E3C" w:rsidRDefault="00854081" w:rsidP="00A61427">
            <w:pPr>
              <w:pStyle w:val="Tabulka"/>
              <w:cnfStyle w:val="100000000000" w:firstRow="1"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32923240"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21EBE75" w14:textId="77777777" w:rsidR="00854081" w:rsidRPr="00616E3C" w:rsidRDefault="00854081" w:rsidP="00A61427">
            <w:pPr>
              <w:pStyle w:val="Tabulka"/>
              <w:rPr>
                <w:rFonts w:ascii="Verdana" w:hAnsi="Verdana"/>
                <w:sz w:val="18"/>
              </w:rPr>
            </w:pPr>
            <w:r w:rsidRPr="00616E3C">
              <w:rPr>
                <w:rFonts w:ascii="Verdana" w:hAnsi="Verdana"/>
                <w:sz w:val="18"/>
              </w:rPr>
              <w:t>Adresa</w:t>
            </w:r>
          </w:p>
        </w:tc>
        <w:tc>
          <w:tcPr>
            <w:tcW w:w="5812" w:type="dxa"/>
          </w:tcPr>
          <w:p w14:paraId="107D50D2" w14:textId="247DE125"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6169BCAD"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2D9E904D" w14:textId="77777777" w:rsidR="00854081" w:rsidRPr="00616E3C" w:rsidRDefault="00854081" w:rsidP="00A61427">
            <w:pPr>
              <w:pStyle w:val="Tabulka"/>
              <w:rPr>
                <w:rFonts w:ascii="Verdana" w:hAnsi="Verdana"/>
                <w:sz w:val="18"/>
              </w:rPr>
            </w:pPr>
            <w:r w:rsidRPr="00616E3C">
              <w:rPr>
                <w:rFonts w:ascii="Verdana" w:hAnsi="Verdana"/>
                <w:sz w:val="18"/>
              </w:rPr>
              <w:t>E-mail</w:t>
            </w:r>
          </w:p>
        </w:tc>
        <w:tc>
          <w:tcPr>
            <w:tcW w:w="5812" w:type="dxa"/>
          </w:tcPr>
          <w:p w14:paraId="3712A5A7" w14:textId="69966F01"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r w:rsidR="00854081" w:rsidRPr="00616E3C" w14:paraId="1A32CAC6" w14:textId="77777777" w:rsidTr="00A61427">
        <w:tc>
          <w:tcPr>
            <w:cnfStyle w:val="001000000000" w:firstRow="0" w:lastRow="0" w:firstColumn="1" w:lastColumn="0" w:oddVBand="0" w:evenVBand="0" w:oddHBand="0" w:evenHBand="0" w:firstRowFirstColumn="0" w:firstRowLastColumn="0" w:lastRowFirstColumn="0" w:lastRowLastColumn="0"/>
            <w:tcW w:w="3056" w:type="dxa"/>
          </w:tcPr>
          <w:p w14:paraId="30781DDA" w14:textId="77777777" w:rsidR="00854081" w:rsidRPr="00616E3C" w:rsidRDefault="00854081" w:rsidP="00A61427">
            <w:pPr>
              <w:pStyle w:val="Tabulka"/>
              <w:rPr>
                <w:rFonts w:ascii="Verdana" w:hAnsi="Verdana"/>
                <w:sz w:val="18"/>
              </w:rPr>
            </w:pPr>
            <w:r w:rsidRPr="00616E3C">
              <w:rPr>
                <w:rFonts w:ascii="Verdana" w:hAnsi="Verdana"/>
                <w:sz w:val="18"/>
              </w:rPr>
              <w:t>Telefon</w:t>
            </w:r>
          </w:p>
        </w:tc>
        <w:tc>
          <w:tcPr>
            <w:tcW w:w="5812" w:type="dxa"/>
          </w:tcPr>
          <w:p w14:paraId="0B1E0858" w14:textId="260045B0" w:rsidR="00854081" w:rsidRPr="00616E3C" w:rsidRDefault="00854081" w:rsidP="00A61427">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 xml:space="preserve">[VLOŽÍ </w:t>
            </w:r>
            <w:r w:rsidR="00F651B2" w:rsidRPr="00616E3C">
              <w:rPr>
                <w:rFonts w:ascii="Verdana" w:hAnsi="Verdana"/>
                <w:sz w:val="18"/>
                <w:highlight w:val="yellow"/>
              </w:rPr>
              <w:t>VYKONAVATEL</w:t>
            </w:r>
            <w:r w:rsidRPr="00616E3C">
              <w:rPr>
                <w:rFonts w:ascii="Verdana" w:hAnsi="Verdana"/>
                <w:sz w:val="18"/>
                <w:highlight w:val="yellow"/>
              </w:rPr>
              <w:t>]</w:t>
            </w:r>
          </w:p>
        </w:tc>
      </w:tr>
    </w:tbl>
    <w:p w14:paraId="2999C740" w14:textId="77777777" w:rsidR="00854081" w:rsidRPr="00616E3C" w:rsidRDefault="00854081" w:rsidP="00854081">
      <w:pPr>
        <w:pStyle w:val="Textbezodsazen"/>
        <w:rPr>
          <w:rFonts w:ascii="Verdana" w:hAnsi="Verdana"/>
        </w:rPr>
      </w:pPr>
    </w:p>
    <w:p w14:paraId="5E2B0AE2" w14:textId="77777777" w:rsidR="00854081" w:rsidRPr="00616E3C" w:rsidRDefault="00854081" w:rsidP="00854081">
      <w:pPr>
        <w:pStyle w:val="Tabulka"/>
        <w:rPr>
          <w:rFonts w:ascii="Verdana" w:hAnsi="Verdana"/>
        </w:rPr>
      </w:pPr>
      <w:bookmarkStart w:id="1" w:name="_GoBack"/>
      <w:bookmarkEnd w:id="1"/>
    </w:p>
    <w:p w14:paraId="35EC45D3" w14:textId="77777777" w:rsidR="00854081" w:rsidRPr="00616E3C" w:rsidRDefault="00854081" w:rsidP="00854081">
      <w:pPr>
        <w:rPr>
          <w:rFonts w:ascii="Verdana" w:hAnsi="Verdana"/>
        </w:rPr>
      </w:pPr>
    </w:p>
    <w:p w14:paraId="443F6D9E" w14:textId="77777777" w:rsidR="00854081" w:rsidRPr="00616E3C" w:rsidRDefault="00854081" w:rsidP="00854081">
      <w:pPr>
        <w:rPr>
          <w:rFonts w:ascii="Verdana" w:hAnsi="Verdana"/>
        </w:rPr>
      </w:pPr>
      <w:r w:rsidRPr="00616E3C">
        <w:rPr>
          <w:rFonts w:ascii="Verdana" w:hAnsi="Verdana"/>
        </w:rPr>
        <w:br w:type="page"/>
      </w:r>
    </w:p>
    <w:p w14:paraId="505D288E" w14:textId="7D063572" w:rsidR="00854081" w:rsidRPr="00616E3C" w:rsidRDefault="00854081" w:rsidP="00854081">
      <w:pPr>
        <w:pStyle w:val="Nadpisbezsl1-1"/>
        <w:rPr>
          <w:rFonts w:ascii="Verdana" w:hAnsi="Verdana"/>
        </w:rPr>
      </w:pPr>
      <w:r w:rsidRPr="00616E3C">
        <w:rPr>
          <w:rFonts w:ascii="Verdana" w:hAnsi="Verdana"/>
        </w:rPr>
        <w:lastRenderedPageBreak/>
        <w:t xml:space="preserve">Příloha č. </w:t>
      </w:r>
      <w:r w:rsidR="00CB0B48" w:rsidRPr="00616E3C">
        <w:rPr>
          <w:rFonts w:ascii="Verdana" w:hAnsi="Verdana"/>
        </w:rPr>
        <w:t>2</w:t>
      </w:r>
    </w:p>
    <w:p w14:paraId="7F7C83E5" w14:textId="77777777" w:rsidR="00C57BDA" w:rsidRPr="00616E3C" w:rsidRDefault="00C57BDA" w:rsidP="00C57BDA">
      <w:pPr>
        <w:pStyle w:val="Nadpisbezsl1-2"/>
        <w:rPr>
          <w:rFonts w:ascii="Verdana" w:hAnsi="Verdana"/>
        </w:rPr>
      </w:pPr>
      <w:r w:rsidRPr="00616E3C">
        <w:rPr>
          <w:rFonts w:ascii="Verdana" w:hAnsi="Verdana"/>
        </w:rPr>
        <w:t>Seznam poddodavatelů</w:t>
      </w:r>
    </w:p>
    <w:p w14:paraId="66DCF3F8" w14:textId="77777777" w:rsidR="00C57BDA" w:rsidRPr="00616E3C" w:rsidRDefault="00C57BDA" w:rsidP="00C57BDA">
      <w:pPr>
        <w:pStyle w:val="Tabulka"/>
        <w:rPr>
          <w:rFonts w:ascii="Verdana" w:hAnsi="Verdana"/>
        </w:rPr>
      </w:pPr>
    </w:p>
    <w:tbl>
      <w:tblPr>
        <w:tblStyle w:val="Mkatabulky"/>
        <w:tblW w:w="8860" w:type="dxa"/>
        <w:tblLook w:val="04A0" w:firstRow="1" w:lastRow="0" w:firstColumn="1" w:lastColumn="0" w:noHBand="0" w:noVBand="1"/>
      </w:tblPr>
      <w:tblGrid>
        <w:gridCol w:w="2774"/>
        <w:gridCol w:w="3129"/>
        <w:gridCol w:w="2957"/>
      </w:tblGrid>
      <w:tr w:rsidR="00C57BDA" w:rsidRPr="00616E3C" w14:paraId="2137133E" w14:textId="77777777" w:rsidTr="008C01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4588586B" w14:textId="77777777" w:rsidR="00C57BDA" w:rsidRPr="00616E3C" w:rsidRDefault="00C57BDA" w:rsidP="008C0103">
            <w:pPr>
              <w:pStyle w:val="Tabulka"/>
              <w:jc w:val="left"/>
              <w:rPr>
                <w:rStyle w:val="Nadpisvtabulce"/>
                <w:rFonts w:ascii="Verdana" w:hAnsi="Verdana"/>
              </w:rPr>
            </w:pPr>
            <w:r w:rsidRPr="00616E3C">
              <w:rPr>
                <w:rStyle w:val="Nadpisvtabulce"/>
                <w:rFonts w:ascii="Verdana" w:hAnsi="Verdana"/>
              </w:rPr>
              <w:t>IDENTIFIKACE PODDODAVATELE</w:t>
            </w:r>
          </w:p>
          <w:p w14:paraId="1AB4ED38" w14:textId="77777777" w:rsidR="00C57BDA" w:rsidRPr="00616E3C" w:rsidRDefault="00C57BDA" w:rsidP="008C0103">
            <w:pPr>
              <w:pStyle w:val="Tabulka"/>
              <w:jc w:val="left"/>
              <w:rPr>
                <w:rStyle w:val="Nadpisvtabulce"/>
                <w:rFonts w:ascii="Verdana" w:hAnsi="Verdana"/>
              </w:rPr>
            </w:pPr>
            <w:r w:rsidRPr="00616E3C">
              <w:rPr>
                <w:rStyle w:val="Nadpisvtabulce"/>
                <w:rFonts w:ascii="Verdana" w:hAnsi="Verdana"/>
              </w:rPr>
              <w:t>(obchodní firma, sídlo a IČO)</w:t>
            </w:r>
          </w:p>
        </w:tc>
        <w:tc>
          <w:tcPr>
            <w:tcW w:w="3129" w:type="dxa"/>
          </w:tcPr>
          <w:p w14:paraId="29FD49D9" w14:textId="77777777" w:rsidR="00C57BDA" w:rsidRPr="00616E3C" w:rsidRDefault="00C57BDA" w:rsidP="008C0103">
            <w:pPr>
              <w:pStyle w:val="Tabulka"/>
              <w:jc w:val="center"/>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616E3C">
              <w:rPr>
                <w:rFonts w:ascii="Verdana" w:hAnsi="Verdana"/>
                <w:b/>
                <w:sz w:val="18"/>
              </w:rPr>
              <w:t>VĚCNÝ ROZSAH PODDODÁVKY</w:t>
            </w:r>
          </w:p>
        </w:tc>
        <w:tc>
          <w:tcPr>
            <w:tcW w:w="2957" w:type="dxa"/>
          </w:tcPr>
          <w:p w14:paraId="7506CEC3" w14:textId="77777777" w:rsidR="00C57BDA" w:rsidRPr="00616E3C" w:rsidRDefault="00C57BDA" w:rsidP="008C0103">
            <w:pPr>
              <w:pStyle w:val="Tabulka"/>
              <w:jc w:val="center"/>
              <w:cnfStyle w:val="100000000000" w:firstRow="1" w:lastRow="0" w:firstColumn="0" w:lastColumn="0" w:oddVBand="0" w:evenVBand="0" w:oddHBand="0" w:evenHBand="0" w:firstRowFirstColumn="0" w:firstRowLastColumn="0" w:lastRowFirstColumn="0" w:lastRowLastColumn="0"/>
              <w:rPr>
                <w:rFonts w:ascii="Verdana" w:hAnsi="Verdana"/>
                <w:b/>
                <w:highlight w:val="yellow"/>
              </w:rPr>
            </w:pPr>
            <w:r w:rsidRPr="00616E3C">
              <w:rPr>
                <w:rFonts w:ascii="Verdana" w:hAnsi="Verdana"/>
                <w:b/>
                <w:sz w:val="18"/>
              </w:rPr>
              <w:t>HODNOTA PODDODÁVKY V % Z CELKOVÉ CENY PRACÍ</w:t>
            </w:r>
          </w:p>
        </w:tc>
      </w:tr>
      <w:tr w:rsidR="00C57BDA" w:rsidRPr="00616E3C" w14:paraId="4AB0708B" w14:textId="77777777" w:rsidTr="008C0103">
        <w:tc>
          <w:tcPr>
            <w:cnfStyle w:val="001000000000" w:firstRow="0" w:lastRow="0" w:firstColumn="1" w:lastColumn="0" w:oddVBand="0" w:evenVBand="0" w:oddHBand="0" w:evenHBand="0" w:firstRowFirstColumn="0" w:firstRowLastColumn="0" w:lastRowFirstColumn="0" w:lastRowLastColumn="0"/>
            <w:tcW w:w="2774" w:type="dxa"/>
          </w:tcPr>
          <w:p w14:paraId="58E9E380" w14:textId="77777777" w:rsidR="00C57BDA" w:rsidRPr="00616E3C" w:rsidRDefault="00C57BDA" w:rsidP="008C0103">
            <w:pPr>
              <w:pStyle w:val="Tabulka"/>
              <w:rPr>
                <w:rFonts w:ascii="Verdana" w:hAnsi="Verdana"/>
                <w:sz w:val="18"/>
              </w:rPr>
            </w:pPr>
            <w:r w:rsidRPr="00616E3C">
              <w:rPr>
                <w:rFonts w:ascii="Verdana" w:hAnsi="Verdana"/>
                <w:sz w:val="18"/>
                <w:highlight w:val="yellow"/>
              </w:rPr>
              <w:t>[VLOŽÍ VYKONAVATEL]</w:t>
            </w:r>
          </w:p>
        </w:tc>
        <w:tc>
          <w:tcPr>
            <w:tcW w:w="3129" w:type="dxa"/>
          </w:tcPr>
          <w:p w14:paraId="1FC98543"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c>
          <w:tcPr>
            <w:tcW w:w="2957" w:type="dxa"/>
          </w:tcPr>
          <w:p w14:paraId="110A1410"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r>
      <w:tr w:rsidR="00C57BDA" w:rsidRPr="00616E3C" w14:paraId="759733C2" w14:textId="77777777" w:rsidTr="008C0103">
        <w:tc>
          <w:tcPr>
            <w:cnfStyle w:val="001000000000" w:firstRow="0" w:lastRow="0" w:firstColumn="1" w:lastColumn="0" w:oddVBand="0" w:evenVBand="0" w:oddHBand="0" w:evenHBand="0" w:firstRowFirstColumn="0" w:firstRowLastColumn="0" w:lastRowFirstColumn="0" w:lastRowLastColumn="0"/>
            <w:tcW w:w="2774" w:type="dxa"/>
          </w:tcPr>
          <w:p w14:paraId="6DDA7051" w14:textId="77777777" w:rsidR="00C57BDA" w:rsidRPr="00616E3C" w:rsidRDefault="00C57BDA" w:rsidP="008C0103">
            <w:pPr>
              <w:pStyle w:val="Tabulka"/>
              <w:rPr>
                <w:rFonts w:ascii="Verdana" w:hAnsi="Verdana"/>
                <w:sz w:val="18"/>
              </w:rPr>
            </w:pPr>
            <w:r w:rsidRPr="00616E3C">
              <w:rPr>
                <w:rFonts w:ascii="Verdana" w:hAnsi="Verdana"/>
                <w:sz w:val="18"/>
                <w:highlight w:val="yellow"/>
              </w:rPr>
              <w:t>[VLOŽÍ VYKONAVATEL]</w:t>
            </w:r>
          </w:p>
        </w:tc>
        <w:tc>
          <w:tcPr>
            <w:tcW w:w="3129" w:type="dxa"/>
          </w:tcPr>
          <w:p w14:paraId="7013BBE0"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c>
          <w:tcPr>
            <w:tcW w:w="2957" w:type="dxa"/>
          </w:tcPr>
          <w:p w14:paraId="401B624E"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r>
      <w:tr w:rsidR="00C57BDA" w:rsidRPr="00616E3C" w14:paraId="03A2C2F9" w14:textId="77777777" w:rsidTr="008C0103">
        <w:tc>
          <w:tcPr>
            <w:cnfStyle w:val="001000000000" w:firstRow="0" w:lastRow="0" w:firstColumn="1" w:lastColumn="0" w:oddVBand="0" w:evenVBand="0" w:oddHBand="0" w:evenHBand="0" w:firstRowFirstColumn="0" w:firstRowLastColumn="0" w:lastRowFirstColumn="0" w:lastRowLastColumn="0"/>
            <w:tcW w:w="2774" w:type="dxa"/>
          </w:tcPr>
          <w:p w14:paraId="44A9891F" w14:textId="77777777" w:rsidR="00C57BDA" w:rsidRPr="00616E3C" w:rsidRDefault="00C57BDA" w:rsidP="008C0103">
            <w:pPr>
              <w:pStyle w:val="Tabulka"/>
              <w:rPr>
                <w:rFonts w:ascii="Verdana" w:hAnsi="Verdana"/>
                <w:sz w:val="18"/>
              </w:rPr>
            </w:pPr>
            <w:r w:rsidRPr="00616E3C">
              <w:rPr>
                <w:rFonts w:ascii="Verdana" w:hAnsi="Verdana"/>
                <w:sz w:val="18"/>
                <w:highlight w:val="yellow"/>
              </w:rPr>
              <w:t>[VLOŽÍ VYKONAVATEL]</w:t>
            </w:r>
          </w:p>
        </w:tc>
        <w:tc>
          <w:tcPr>
            <w:tcW w:w="3129" w:type="dxa"/>
          </w:tcPr>
          <w:p w14:paraId="36FE369D"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c>
          <w:tcPr>
            <w:tcW w:w="2957" w:type="dxa"/>
          </w:tcPr>
          <w:p w14:paraId="51820265" w14:textId="77777777" w:rsidR="00C57BDA" w:rsidRPr="00616E3C" w:rsidRDefault="00C57BDA" w:rsidP="008C0103">
            <w:pPr>
              <w:pStyle w:val="Tabulka"/>
              <w:jc w:val="center"/>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hAnsi="Verdana"/>
                <w:sz w:val="18"/>
                <w:highlight w:val="yellow"/>
              </w:rPr>
              <w:t>[VLOŽÍ VYKONAVATEL]</w:t>
            </w:r>
          </w:p>
        </w:tc>
      </w:tr>
    </w:tbl>
    <w:p w14:paraId="161E7B9D" w14:textId="77777777" w:rsidR="00C57BDA" w:rsidRPr="00616E3C" w:rsidRDefault="00C57BDA" w:rsidP="00C57BDA">
      <w:pPr>
        <w:rPr>
          <w:rFonts w:ascii="Verdana" w:hAnsi="Verdana"/>
        </w:rPr>
      </w:pPr>
    </w:p>
    <w:p w14:paraId="7FD44FA8" w14:textId="77777777" w:rsidR="00854081" w:rsidRPr="00616E3C" w:rsidRDefault="00854081" w:rsidP="00854081">
      <w:pPr>
        <w:rPr>
          <w:rFonts w:ascii="Verdana" w:hAnsi="Verdana"/>
        </w:rPr>
      </w:pPr>
      <w:r w:rsidRPr="00616E3C">
        <w:rPr>
          <w:rFonts w:ascii="Verdana" w:hAnsi="Verdana"/>
        </w:rPr>
        <w:br w:type="page"/>
      </w:r>
    </w:p>
    <w:p w14:paraId="7235A567" w14:textId="3B33673C" w:rsidR="00C57BDA" w:rsidRPr="00616E3C" w:rsidRDefault="00C57BDA" w:rsidP="00C57BDA">
      <w:pPr>
        <w:pStyle w:val="Nadpisbezsl1-1"/>
        <w:rPr>
          <w:rFonts w:ascii="Verdana" w:hAnsi="Verdana"/>
        </w:rPr>
      </w:pPr>
      <w:r w:rsidRPr="00616E3C">
        <w:rPr>
          <w:rFonts w:ascii="Verdana" w:hAnsi="Verdana"/>
        </w:rPr>
        <w:lastRenderedPageBreak/>
        <w:t>Příloha č. 3</w:t>
      </w:r>
    </w:p>
    <w:p w14:paraId="0F1766EB" w14:textId="77777777" w:rsidR="00C57BDA" w:rsidRPr="00616E3C" w:rsidRDefault="00C57BDA" w:rsidP="00C57BDA">
      <w:pPr>
        <w:pStyle w:val="Nadpisbezsl1-2"/>
        <w:rPr>
          <w:rFonts w:ascii="Verdana" w:hAnsi="Verdana"/>
        </w:rPr>
      </w:pPr>
      <w:r w:rsidRPr="00616E3C">
        <w:rPr>
          <w:rFonts w:ascii="Verdana" w:hAnsi="Verdana"/>
        </w:rPr>
        <w:t>Seznam požadovaných pojištění</w:t>
      </w:r>
    </w:p>
    <w:p w14:paraId="0FD3FAA6" w14:textId="77777777" w:rsidR="00C57BDA" w:rsidRPr="00616E3C" w:rsidRDefault="00C57BDA" w:rsidP="00C57BDA">
      <w:pPr>
        <w:pStyle w:val="Textbezodsazen"/>
        <w:rPr>
          <w:rFonts w:ascii="Verdana" w:hAnsi="Verdana"/>
        </w:rPr>
      </w:pPr>
      <w:r w:rsidRPr="00616E3C">
        <w:rPr>
          <w:rFonts w:ascii="Verdana" w:hAnsi="Verdana"/>
        </w:rPr>
        <w:t>Objednatel vyžaduje, aby vykonavatel v souladu se Smlouvou prokázal následující pojištění:</w:t>
      </w:r>
    </w:p>
    <w:p w14:paraId="52436B66" w14:textId="77777777" w:rsidR="00C57BDA" w:rsidRPr="00616E3C" w:rsidRDefault="00C57BDA" w:rsidP="00C57BDA">
      <w:pPr>
        <w:pStyle w:val="Tabulka"/>
        <w:rPr>
          <w:rFonts w:ascii="Verdana" w:hAnsi="Verdana"/>
        </w:rPr>
      </w:pPr>
    </w:p>
    <w:tbl>
      <w:tblPr>
        <w:tblStyle w:val="Mkatabulky"/>
        <w:tblW w:w="5000" w:type="pct"/>
        <w:tblLook w:val="04A0" w:firstRow="1" w:lastRow="0" w:firstColumn="1" w:lastColumn="0" w:noHBand="0" w:noVBand="1"/>
      </w:tblPr>
      <w:tblGrid>
        <w:gridCol w:w="4351"/>
        <w:gridCol w:w="4351"/>
      </w:tblGrid>
      <w:tr w:rsidR="00C57BDA" w:rsidRPr="00616E3C" w14:paraId="5435F7B7" w14:textId="77777777" w:rsidTr="008C01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F7C11A0" w14:textId="77777777" w:rsidR="00C57BDA" w:rsidRPr="00616E3C" w:rsidRDefault="00C57BDA" w:rsidP="008C0103">
            <w:pPr>
              <w:pStyle w:val="Nadpistabulky"/>
              <w:pBdr>
                <w:top w:val="none" w:sz="0" w:space="0" w:color="auto"/>
              </w:pBdr>
              <w:jc w:val="center"/>
              <w:rPr>
                <w:rFonts w:ascii="Verdana" w:hAnsi="Verdana"/>
              </w:rPr>
            </w:pPr>
            <w:r w:rsidRPr="00616E3C">
              <w:rPr>
                <w:rFonts w:ascii="Verdana" w:hAnsi="Verdana"/>
                <w:sz w:val="18"/>
                <w:szCs w:val="18"/>
              </w:rPr>
              <w:t>Druh pojištění</w:t>
            </w:r>
          </w:p>
        </w:tc>
        <w:tc>
          <w:tcPr>
            <w:tcW w:w="2500" w:type="pct"/>
          </w:tcPr>
          <w:p w14:paraId="55BD24B4" w14:textId="77777777" w:rsidR="00C57BDA" w:rsidRPr="00616E3C" w:rsidRDefault="00C57BDA" w:rsidP="008C0103">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616E3C">
              <w:rPr>
                <w:rFonts w:ascii="Verdana" w:hAnsi="Verdana"/>
                <w:sz w:val="18"/>
                <w:szCs w:val="18"/>
              </w:rPr>
              <w:t>Minimální výše pojistného plnění</w:t>
            </w:r>
          </w:p>
        </w:tc>
      </w:tr>
      <w:tr w:rsidR="00C57BDA" w:rsidRPr="00616E3C" w14:paraId="4716C45C" w14:textId="77777777" w:rsidTr="008C0103">
        <w:tc>
          <w:tcPr>
            <w:cnfStyle w:val="001000000000" w:firstRow="0" w:lastRow="0" w:firstColumn="1" w:lastColumn="0" w:oddVBand="0" w:evenVBand="0" w:oddHBand="0" w:evenHBand="0" w:firstRowFirstColumn="0" w:firstRowLastColumn="0" w:lastRowFirstColumn="0" w:lastRowLastColumn="0"/>
            <w:tcW w:w="2500" w:type="pct"/>
          </w:tcPr>
          <w:p w14:paraId="356CF7A8" w14:textId="77777777" w:rsidR="00C57BDA" w:rsidRPr="00616E3C" w:rsidRDefault="00C57BDA" w:rsidP="008C0103">
            <w:pPr>
              <w:pStyle w:val="Tabulka"/>
              <w:rPr>
                <w:rFonts w:ascii="Verdana" w:hAnsi="Verdana"/>
              </w:rPr>
            </w:pPr>
            <w:r w:rsidRPr="00616E3C">
              <w:rPr>
                <w:rFonts w:ascii="Verdana" w:hAnsi="Verdana"/>
                <w:sz w:val="18"/>
              </w:rPr>
              <w:t>Pojištění odpovědnosti za škodu způsobenou Vykonavatelem při výkonu podnikatelské činnosti třetím osobám</w:t>
            </w:r>
          </w:p>
        </w:tc>
        <w:tc>
          <w:tcPr>
            <w:tcW w:w="2500" w:type="pct"/>
          </w:tcPr>
          <w:p w14:paraId="3065A925" w14:textId="1008527C" w:rsidR="00C57BDA" w:rsidRPr="00616E3C" w:rsidRDefault="00C57BDA" w:rsidP="00473FDB">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616E3C">
              <w:rPr>
                <w:rFonts w:ascii="Verdana" w:eastAsia="Times New Roman" w:hAnsi="Verdana" w:cs="Calibri"/>
                <w:sz w:val="18"/>
                <w:lang w:eastAsia="cs-CZ"/>
              </w:rPr>
              <w:t xml:space="preserve">Minimálně </w:t>
            </w:r>
            <w:r w:rsidR="00473FDB" w:rsidRPr="00616E3C">
              <w:rPr>
                <w:rFonts w:ascii="Verdana" w:eastAsia="Times New Roman" w:hAnsi="Verdana" w:cs="Calibri"/>
                <w:b/>
                <w:color w:val="000000"/>
                <w:sz w:val="18"/>
                <w:lang w:eastAsia="cs-CZ"/>
              </w:rPr>
              <w:t>500 000</w:t>
            </w:r>
            <w:r w:rsidRPr="00616E3C">
              <w:rPr>
                <w:rFonts w:ascii="Verdana" w:eastAsia="Times New Roman" w:hAnsi="Verdana" w:cs="Calibri"/>
                <w:b/>
                <w:color w:val="000000"/>
                <w:sz w:val="18"/>
                <w:lang w:eastAsia="cs-CZ"/>
              </w:rPr>
              <w:t xml:space="preserve"> Kč</w:t>
            </w:r>
            <w:r w:rsidRPr="00616E3C">
              <w:rPr>
                <w:rFonts w:ascii="Verdana" w:eastAsia="Times New Roman" w:hAnsi="Verdana" w:cs="Calibri"/>
                <w:sz w:val="18"/>
                <w:lang w:eastAsia="cs-CZ"/>
              </w:rPr>
              <w:t xml:space="preserve"> na jednu pojistnou událost a </w:t>
            </w:r>
            <w:r w:rsidR="00473FDB" w:rsidRPr="00616E3C">
              <w:rPr>
                <w:rFonts w:ascii="Verdana" w:eastAsia="Times New Roman" w:hAnsi="Verdana" w:cs="Calibri"/>
                <w:b/>
                <w:color w:val="000000"/>
                <w:sz w:val="18"/>
                <w:lang w:eastAsia="cs-CZ"/>
              </w:rPr>
              <w:t>500 000 Kč</w:t>
            </w:r>
            <w:r w:rsidR="00473FDB" w:rsidRPr="00616E3C">
              <w:rPr>
                <w:rFonts w:ascii="Verdana" w:eastAsia="Times New Roman" w:hAnsi="Verdana" w:cs="Calibri"/>
                <w:sz w:val="18"/>
                <w:lang w:eastAsia="cs-CZ"/>
              </w:rPr>
              <w:t xml:space="preserve"> </w:t>
            </w:r>
            <w:r w:rsidRPr="00616E3C">
              <w:rPr>
                <w:rFonts w:ascii="Verdana" w:eastAsia="Times New Roman" w:hAnsi="Verdana" w:cs="Calibri"/>
                <w:sz w:val="18"/>
                <w:lang w:eastAsia="cs-CZ"/>
              </w:rPr>
              <w:t>v úhrnu za rok</w:t>
            </w:r>
          </w:p>
        </w:tc>
      </w:tr>
    </w:tbl>
    <w:p w14:paraId="662C84D5" w14:textId="77777777" w:rsidR="00854081" w:rsidRPr="00616E3C" w:rsidRDefault="00854081" w:rsidP="00854081">
      <w:pPr>
        <w:rPr>
          <w:rFonts w:ascii="Verdana" w:hAnsi="Verdana"/>
        </w:rPr>
      </w:pPr>
    </w:p>
    <w:p w14:paraId="54F0BCBD" w14:textId="634A4304" w:rsidR="00854081" w:rsidRPr="00616E3C" w:rsidRDefault="00854081" w:rsidP="00854081">
      <w:pPr>
        <w:rPr>
          <w:rFonts w:ascii="Verdana" w:hAnsi="Verdana"/>
        </w:rPr>
      </w:pPr>
      <w:r w:rsidRPr="00616E3C">
        <w:rPr>
          <w:rFonts w:ascii="Verdana" w:hAnsi="Verdana"/>
        </w:rPr>
        <w:br w:type="page"/>
      </w:r>
    </w:p>
    <w:p w14:paraId="328584F0" w14:textId="1098655F" w:rsidR="00854081" w:rsidRPr="00616E3C" w:rsidRDefault="00854081" w:rsidP="00854081">
      <w:pPr>
        <w:spacing w:before="240" w:after="120"/>
        <w:rPr>
          <w:rFonts w:ascii="Verdana" w:hAnsi="Verdana"/>
          <w:b/>
          <w:caps/>
          <w:sz w:val="22"/>
        </w:rPr>
      </w:pPr>
      <w:r w:rsidRPr="00616E3C">
        <w:rPr>
          <w:rFonts w:ascii="Verdana" w:hAnsi="Verdana"/>
          <w:b/>
          <w:caps/>
          <w:sz w:val="22"/>
        </w:rPr>
        <w:lastRenderedPageBreak/>
        <w:t xml:space="preserve">Příloha č. </w:t>
      </w:r>
      <w:r w:rsidR="005316E7" w:rsidRPr="00616E3C">
        <w:rPr>
          <w:rFonts w:ascii="Verdana" w:hAnsi="Verdana"/>
          <w:b/>
          <w:caps/>
          <w:sz w:val="22"/>
        </w:rPr>
        <w:t>4</w:t>
      </w:r>
    </w:p>
    <w:p w14:paraId="46AED34E" w14:textId="77777777" w:rsidR="00D96D67" w:rsidRPr="00616E3C" w:rsidRDefault="00D96D67" w:rsidP="00854081">
      <w:pPr>
        <w:rPr>
          <w:rFonts w:ascii="Verdana" w:hAnsi="Verdana"/>
          <w:b/>
          <w:sz w:val="20"/>
          <w:szCs w:val="20"/>
        </w:rPr>
      </w:pPr>
      <w:r w:rsidRPr="00616E3C">
        <w:rPr>
          <w:rFonts w:ascii="Verdana" w:hAnsi="Verdana"/>
          <w:b/>
          <w:sz w:val="20"/>
          <w:szCs w:val="20"/>
        </w:rPr>
        <w:t xml:space="preserve">Opatření pro postup v případě anonymního oznámení o NVS </w:t>
      </w:r>
    </w:p>
    <w:p w14:paraId="73BF5339" w14:textId="56229ADE" w:rsidR="00854081" w:rsidRPr="00616E3C" w:rsidRDefault="00854081" w:rsidP="00854081">
      <w:pPr>
        <w:rPr>
          <w:rFonts w:ascii="Verdana" w:hAnsi="Verdana"/>
          <w:highlight w:val="yellow"/>
        </w:rPr>
      </w:pPr>
      <w:r w:rsidRPr="00616E3C">
        <w:rPr>
          <w:rFonts w:ascii="Verdana" w:hAnsi="Verdana"/>
          <w:highlight w:val="yellow"/>
        </w:rPr>
        <w:t xml:space="preserve">[VLOŽÍ </w:t>
      </w:r>
      <w:r w:rsidR="00F651B2" w:rsidRPr="00616E3C">
        <w:rPr>
          <w:rFonts w:ascii="Verdana" w:hAnsi="Verdana"/>
          <w:highlight w:val="yellow"/>
        </w:rPr>
        <w:t>VYKONAVATEL</w:t>
      </w:r>
      <w:r w:rsidRPr="00616E3C">
        <w:rPr>
          <w:rFonts w:ascii="Verdana" w:hAnsi="Verdana"/>
          <w:highlight w:val="yellow"/>
        </w:rPr>
        <w:t>]</w:t>
      </w:r>
    </w:p>
    <w:p w14:paraId="0DE897C3" w14:textId="77777777" w:rsidR="00854081" w:rsidRPr="00616E3C" w:rsidRDefault="00854081" w:rsidP="00854081">
      <w:pPr>
        <w:rPr>
          <w:rFonts w:ascii="Verdana" w:hAnsi="Verdana"/>
          <w:highlight w:val="yellow"/>
        </w:rPr>
      </w:pPr>
    </w:p>
    <w:p w14:paraId="20813A25" w14:textId="77777777" w:rsidR="00C57BDA" w:rsidRPr="00616E3C" w:rsidRDefault="00C57BDA" w:rsidP="00C57BDA">
      <w:pPr>
        <w:spacing w:before="240" w:after="120"/>
        <w:rPr>
          <w:rFonts w:ascii="Verdana" w:hAnsi="Verdana"/>
          <w:b/>
          <w:caps/>
          <w:sz w:val="22"/>
        </w:rPr>
      </w:pPr>
      <w:r w:rsidRPr="00616E3C">
        <w:rPr>
          <w:rFonts w:ascii="Verdana" w:hAnsi="Verdana"/>
        </w:rPr>
        <w:br w:type="page"/>
      </w:r>
      <w:r w:rsidRPr="00616E3C">
        <w:rPr>
          <w:rFonts w:ascii="Verdana" w:hAnsi="Verdana"/>
          <w:b/>
          <w:caps/>
          <w:sz w:val="22"/>
        </w:rPr>
        <w:lastRenderedPageBreak/>
        <w:t>Příloha č. 5</w:t>
      </w:r>
    </w:p>
    <w:p w14:paraId="18A060F4" w14:textId="7B0D51A3" w:rsidR="00C57BDA" w:rsidRPr="00616E3C" w:rsidRDefault="005316E7" w:rsidP="00C57BDA">
      <w:pPr>
        <w:rPr>
          <w:rFonts w:ascii="Verdana" w:hAnsi="Verdana"/>
          <w:b/>
          <w:sz w:val="20"/>
          <w:szCs w:val="20"/>
        </w:rPr>
      </w:pPr>
      <w:r w:rsidRPr="00616E3C">
        <w:rPr>
          <w:rFonts w:ascii="Verdana" w:hAnsi="Verdana"/>
          <w:b/>
          <w:sz w:val="20"/>
          <w:szCs w:val="20"/>
        </w:rPr>
        <w:t>Analýza nebezpečí a hodnocení rizik</w:t>
      </w:r>
    </w:p>
    <w:p w14:paraId="5BB43D5E" w14:textId="77777777" w:rsidR="00C57BDA" w:rsidRPr="00616E3C" w:rsidRDefault="00C57BDA" w:rsidP="00C57BDA">
      <w:pPr>
        <w:rPr>
          <w:rFonts w:ascii="Verdana" w:hAnsi="Verdana"/>
          <w:highlight w:val="yellow"/>
        </w:rPr>
      </w:pPr>
      <w:r w:rsidRPr="00616E3C">
        <w:rPr>
          <w:rFonts w:ascii="Verdana" w:hAnsi="Verdana"/>
          <w:highlight w:val="yellow"/>
        </w:rPr>
        <w:t>[VLOŽÍ VYKONAVATEL]</w:t>
      </w:r>
    </w:p>
    <w:p w14:paraId="1D134E9B" w14:textId="633E417A" w:rsidR="00C57BDA" w:rsidRPr="00616E3C" w:rsidRDefault="00C57BDA" w:rsidP="00C57BDA">
      <w:pPr>
        <w:rPr>
          <w:rFonts w:ascii="Verdana" w:hAnsi="Verdana"/>
        </w:rPr>
      </w:pPr>
    </w:p>
    <w:sectPr w:rsidR="00C57BDA" w:rsidRPr="00616E3C"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09FBD" w14:textId="77777777" w:rsidR="00312815" w:rsidRDefault="00312815" w:rsidP="00962258">
      <w:pPr>
        <w:spacing w:after="0" w:line="240" w:lineRule="auto"/>
      </w:pPr>
      <w:r>
        <w:separator/>
      </w:r>
    </w:p>
  </w:endnote>
  <w:endnote w:type="continuationSeparator" w:id="0">
    <w:p w14:paraId="00B3CC24" w14:textId="77777777" w:rsidR="00312815" w:rsidRDefault="0031281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B46C2" w14:paraId="17689815" w14:textId="77777777" w:rsidTr="00D831A3">
      <w:tc>
        <w:tcPr>
          <w:tcW w:w="1361" w:type="dxa"/>
          <w:tcMar>
            <w:left w:w="0" w:type="dxa"/>
            <w:right w:w="0" w:type="dxa"/>
          </w:tcMar>
          <w:vAlign w:val="bottom"/>
        </w:tcPr>
        <w:p w14:paraId="6887D5A7" w14:textId="6ABFB4A6" w:rsidR="009B46C2" w:rsidRPr="00B8518B" w:rsidRDefault="009B46C2"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94253">
            <w:rPr>
              <w:rStyle w:val="slostrnky"/>
              <w:noProof/>
            </w:rPr>
            <w:t>16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94253">
            <w:rPr>
              <w:rStyle w:val="slostrnky"/>
              <w:noProof/>
            </w:rPr>
            <w:t>19</w:t>
          </w:r>
          <w:r w:rsidRPr="00B8518B">
            <w:rPr>
              <w:rStyle w:val="slostrnky"/>
            </w:rPr>
            <w:fldChar w:fldCharType="end"/>
          </w:r>
        </w:p>
      </w:tc>
      <w:tc>
        <w:tcPr>
          <w:tcW w:w="3458" w:type="dxa"/>
          <w:shd w:val="clear" w:color="auto" w:fill="auto"/>
          <w:tcMar>
            <w:left w:w="0" w:type="dxa"/>
            <w:right w:w="0" w:type="dxa"/>
          </w:tcMar>
        </w:tcPr>
        <w:p w14:paraId="3E1C5AFC" w14:textId="77777777" w:rsidR="009B46C2" w:rsidRDefault="009B46C2" w:rsidP="00B8518B">
          <w:pPr>
            <w:pStyle w:val="Zpat"/>
          </w:pPr>
        </w:p>
      </w:tc>
      <w:tc>
        <w:tcPr>
          <w:tcW w:w="2835" w:type="dxa"/>
          <w:shd w:val="clear" w:color="auto" w:fill="auto"/>
          <w:tcMar>
            <w:left w:w="0" w:type="dxa"/>
            <w:right w:w="0" w:type="dxa"/>
          </w:tcMar>
        </w:tcPr>
        <w:p w14:paraId="60DB3DED" w14:textId="77777777" w:rsidR="009B46C2" w:rsidRDefault="009B46C2" w:rsidP="00B8518B">
          <w:pPr>
            <w:pStyle w:val="Zpat"/>
          </w:pPr>
        </w:p>
      </w:tc>
      <w:tc>
        <w:tcPr>
          <w:tcW w:w="2921" w:type="dxa"/>
        </w:tcPr>
        <w:p w14:paraId="55E398C5" w14:textId="77777777" w:rsidR="009B46C2" w:rsidRDefault="009B46C2" w:rsidP="00D831A3">
          <w:pPr>
            <w:pStyle w:val="Zpat"/>
          </w:pPr>
        </w:p>
      </w:tc>
    </w:tr>
  </w:tbl>
  <w:p w14:paraId="229F214B" w14:textId="77777777" w:rsidR="009B46C2" w:rsidRPr="00B8518B" w:rsidRDefault="009B46C2"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089E596" wp14:editId="053972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ADDB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7DFE088" wp14:editId="32B5837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63EAD2"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B46C2" w14:paraId="58A3C3B0" w14:textId="77777777" w:rsidTr="00F1715C">
      <w:tc>
        <w:tcPr>
          <w:tcW w:w="1361" w:type="dxa"/>
          <w:tcMar>
            <w:left w:w="0" w:type="dxa"/>
            <w:right w:w="0" w:type="dxa"/>
          </w:tcMar>
          <w:vAlign w:val="bottom"/>
        </w:tcPr>
        <w:p w14:paraId="5A8C2D1E" w14:textId="52447D93" w:rsidR="009B46C2" w:rsidRPr="00B8518B" w:rsidRDefault="009B46C2"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94253">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94253">
            <w:rPr>
              <w:rStyle w:val="slostrnky"/>
              <w:noProof/>
            </w:rPr>
            <w:t>19</w:t>
          </w:r>
          <w:r w:rsidRPr="00B8518B">
            <w:rPr>
              <w:rStyle w:val="slostrnky"/>
            </w:rPr>
            <w:fldChar w:fldCharType="end"/>
          </w:r>
        </w:p>
      </w:tc>
      <w:tc>
        <w:tcPr>
          <w:tcW w:w="3458" w:type="dxa"/>
          <w:shd w:val="clear" w:color="auto" w:fill="auto"/>
          <w:tcMar>
            <w:left w:w="0" w:type="dxa"/>
            <w:right w:w="0" w:type="dxa"/>
          </w:tcMar>
        </w:tcPr>
        <w:p w14:paraId="4EABCE36" w14:textId="77777777" w:rsidR="009B46C2" w:rsidRDefault="009B46C2" w:rsidP="00460660">
          <w:pPr>
            <w:pStyle w:val="Zpat"/>
          </w:pPr>
          <w:r>
            <w:t>Správa železnic, státní organizace</w:t>
          </w:r>
        </w:p>
        <w:p w14:paraId="3012C031" w14:textId="77777777" w:rsidR="009B46C2" w:rsidRDefault="009B46C2"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5A63D1B8" w14:textId="77777777" w:rsidR="009B46C2" w:rsidRDefault="009B46C2" w:rsidP="00460660">
          <w:pPr>
            <w:pStyle w:val="Zpat"/>
          </w:pPr>
          <w:r>
            <w:t>Sídlo: Dlážděná 1003/7, 110 00 Praha 1</w:t>
          </w:r>
        </w:p>
        <w:p w14:paraId="42716958" w14:textId="77777777" w:rsidR="009B46C2" w:rsidRDefault="009B46C2" w:rsidP="00460660">
          <w:pPr>
            <w:pStyle w:val="Zpat"/>
          </w:pPr>
          <w:r>
            <w:t>IČO: 709 94 234 DIČ: CZ 709 94 234</w:t>
          </w:r>
        </w:p>
        <w:p w14:paraId="13E32538" w14:textId="51E64E33" w:rsidR="009B46C2" w:rsidRDefault="009B46C2" w:rsidP="00460660">
          <w:pPr>
            <w:pStyle w:val="Zpat"/>
          </w:pPr>
          <w:r>
            <w:t>spravazeleznic.cz</w:t>
          </w:r>
        </w:p>
      </w:tc>
      <w:tc>
        <w:tcPr>
          <w:tcW w:w="2921" w:type="dxa"/>
        </w:tcPr>
        <w:p w14:paraId="0C179D6E" w14:textId="77777777" w:rsidR="009B46C2" w:rsidRDefault="009B46C2" w:rsidP="00460660">
          <w:pPr>
            <w:pStyle w:val="Zpat"/>
          </w:pPr>
          <w:r>
            <w:t>Oblastní ředitelství Praha</w:t>
          </w:r>
        </w:p>
        <w:p w14:paraId="00FF2E67" w14:textId="77777777" w:rsidR="009B46C2" w:rsidRDefault="009B46C2" w:rsidP="00460660">
          <w:pPr>
            <w:pStyle w:val="Zpat"/>
          </w:pPr>
          <w:r>
            <w:t>Partyzánská 24, 170 00 Praha 7</w:t>
          </w:r>
        </w:p>
      </w:tc>
    </w:tr>
  </w:tbl>
  <w:p w14:paraId="1D971F77" w14:textId="77777777" w:rsidR="009B46C2" w:rsidRPr="00B8518B" w:rsidRDefault="009B46C2"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8702B8F" wp14:editId="5243B62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0A9FF1"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0AB018FE" wp14:editId="20BB7070">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6473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99EE615" w14:textId="77777777" w:rsidR="009B46C2" w:rsidRPr="00460660" w:rsidRDefault="009B46C2">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4D64C" w14:textId="77777777" w:rsidR="00312815" w:rsidRDefault="00312815" w:rsidP="00962258">
      <w:pPr>
        <w:spacing w:after="0" w:line="240" w:lineRule="auto"/>
      </w:pPr>
      <w:r>
        <w:separator/>
      </w:r>
    </w:p>
  </w:footnote>
  <w:footnote w:type="continuationSeparator" w:id="0">
    <w:p w14:paraId="2F95BBFD" w14:textId="77777777" w:rsidR="00312815" w:rsidRDefault="0031281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B46C2" w14:paraId="2434AB0A" w14:textId="77777777" w:rsidTr="00C02D0A">
      <w:trPr>
        <w:trHeight w:hRule="exact" w:val="454"/>
      </w:trPr>
      <w:tc>
        <w:tcPr>
          <w:tcW w:w="1361" w:type="dxa"/>
          <w:tcMar>
            <w:top w:w="57" w:type="dxa"/>
            <w:left w:w="0" w:type="dxa"/>
            <w:right w:w="0" w:type="dxa"/>
          </w:tcMar>
        </w:tcPr>
        <w:p w14:paraId="208799A4" w14:textId="77777777" w:rsidR="009B46C2" w:rsidRPr="00B8518B" w:rsidRDefault="009B46C2" w:rsidP="00523EA7">
          <w:pPr>
            <w:pStyle w:val="Zpat"/>
            <w:rPr>
              <w:rStyle w:val="slostrnky"/>
            </w:rPr>
          </w:pPr>
        </w:p>
      </w:tc>
      <w:tc>
        <w:tcPr>
          <w:tcW w:w="3458" w:type="dxa"/>
          <w:shd w:val="clear" w:color="auto" w:fill="auto"/>
          <w:tcMar>
            <w:top w:w="57" w:type="dxa"/>
            <w:left w:w="0" w:type="dxa"/>
            <w:right w:w="0" w:type="dxa"/>
          </w:tcMar>
        </w:tcPr>
        <w:p w14:paraId="0D1DD9E2" w14:textId="77777777" w:rsidR="009B46C2" w:rsidRDefault="009B46C2" w:rsidP="00523EA7">
          <w:pPr>
            <w:pStyle w:val="Zpat"/>
          </w:pPr>
        </w:p>
      </w:tc>
      <w:tc>
        <w:tcPr>
          <w:tcW w:w="5698" w:type="dxa"/>
          <w:shd w:val="clear" w:color="auto" w:fill="auto"/>
          <w:tcMar>
            <w:top w:w="57" w:type="dxa"/>
            <w:left w:w="0" w:type="dxa"/>
            <w:right w:w="0" w:type="dxa"/>
          </w:tcMar>
        </w:tcPr>
        <w:p w14:paraId="4D3C7A82" w14:textId="77777777" w:rsidR="009B46C2" w:rsidRPr="00D6163D" w:rsidRDefault="009B46C2" w:rsidP="00D6163D">
          <w:pPr>
            <w:pStyle w:val="Druhdokumentu"/>
          </w:pPr>
        </w:p>
      </w:tc>
    </w:tr>
  </w:tbl>
  <w:p w14:paraId="139261FF" w14:textId="77777777" w:rsidR="009B46C2" w:rsidRPr="00D6163D" w:rsidRDefault="009B46C2">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B46C2" w14:paraId="4CD112DE" w14:textId="77777777" w:rsidTr="00F1715C">
      <w:trPr>
        <w:trHeight w:hRule="exact" w:val="936"/>
      </w:trPr>
      <w:tc>
        <w:tcPr>
          <w:tcW w:w="1361" w:type="dxa"/>
          <w:tcMar>
            <w:left w:w="0" w:type="dxa"/>
            <w:right w:w="0" w:type="dxa"/>
          </w:tcMar>
        </w:tcPr>
        <w:p w14:paraId="49E84275" w14:textId="77777777" w:rsidR="009B46C2" w:rsidRPr="00B8518B" w:rsidRDefault="009B46C2" w:rsidP="00FC6389">
          <w:pPr>
            <w:pStyle w:val="Zpat"/>
            <w:rPr>
              <w:rStyle w:val="slostrnky"/>
            </w:rPr>
          </w:pPr>
        </w:p>
      </w:tc>
      <w:tc>
        <w:tcPr>
          <w:tcW w:w="3458" w:type="dxa"/>
          <w:shd w:val="clear" w:color="auto" w:fill="auto"/>
          <w:tcMar>
            <w:left w:w="0" w:type="dxa"/>
            <w:right w:w="0" w:type="dxa"/>
          </w:tcMar>
        </w:tcPr>
        <w:p w14:paraId="6E4A54EC" w14:textId="77777777" w:rsidR="009B46C2" w:rsidRDefault="009B46C2" w:rsidP="00FC6389">
          <w:pPr>
            <w:pStyle w:val="Zpat"/>
          </w:pPr>
        </w:p>
      </w:tc>
      <w:tc>
        <w:tcPr>
          <w:tcW w:w="5698" w:type="dxa"/>
          <w:shd w:val="clear" w:color="auto" w:fill="auto"/>
          <w:tcMar>
            <w:left w:w="0" w:type="dxa"/>
            <w:right w:w="0" w:type="dxa"/>
          </w:tcMar>
        </w:tcPr>
        <w:p w14:paraId="34A8DA72" w14:textId="77777777" w:rsidR="009B46C2" w:rsidRPr="00D6163D" w:rsidRDefault="009B46C2" w:rsidP="00FC6389">
          <w:pPr>
            <w:pStyle w:val="Druhdokumentu"/>
          </w:pPr>
        </w:p>
      </w:tc>
    </w:tr>
    <w:tr w:rsidR="009B46C2" w14:paraId="637014EA" w14:textId="77777777" w:rsidTr="00895406">
      <w:trPr>
        <w:trHeight w:hRule="exact" w:val="1077"/>
      </w:trPr>
      <w:tc>
        <w:tcPr>
          <w:tcW w:w="1361" w:type="dxa"/>
          <w:tcMar>
            <w:left w:w="0" w:type="dxa"/>
            <w:right w:w="0" w:type="dxa"/>
          </w:tcMar>
        </w:tcPr>
        <w:p w14:paraId="0BCDA51F" w14:textId="77777777" w:rsidR="009B46C2" w:rsidRPr="00B8518B" w:rsidRDefault="009B46C2" w:rsidP="00FC6389">
          <w:pPr>
            <w:pStyle w:val="Zpat"/>
            <w:rPr>
              <w:rStyle w:val="slostrnky"/>
            </w:rPr>
          </w:pPr>
        </w:p>
      </w:tc>
      <w:tc>
        <w:tcPr>
          <w:tcW w:w="3458" w:type="dxa"/>
          <w:shd w:val="clear" w:color="auto" w:fill="auto"/>
          <w:tcMar>
            <w:left w:w="0" w:type="dxa"/>
            <w:right w:w="0" w:type="dxa"/>
          </w:tcMar>
        </w:tcPr>
        <w:p w14:paraId="6B443AE6" w14:textId="77777777" w:rsidR="009B46C2" w:rsidRDefault="009B46C2" w:rsidP="00FC6389">
          <w:pPr>
            <w:pStyle w:val="Zpat"/>
          </w:pPr>
        </w:p>
      </w:tc>
      <w:tc>
        <w:tcPr>
          <w:tcW w:w="5698" w:type="dxa"/>
          <w:shd w:val="clear" w:color="auto" w:fill="auto"/>
          <w:tcMar>
            <w:left w:w="0" w:type="dxa"/>
            <w:right w:w="0" w:type="dxa"/>
          </w:tcMar>
        </w:tcPr>
        <w:p w14:paraId="339482F1" w14:textId="77777777" w:rsidR="009B46C2" w:rsidRPr="00D6163D" w:rsidRDefault="009B46C2" w:rsidP="00FC6389">
          <w:pPr>
            <w:pStyle w:val="Druhdokumentu"/>
          </w:pPr>
        </w:p>
      </w:tc>
    </w:tr>
  </w:tbl>
  <w:p w14:paraId="5DDF4C24" w14:textId="77777777" w:rsidR="009B46C2" w:rsidRPr="00D6163D" w:rsidRDefault="009B46C2" w:rsidP="00FC6389">
    <w:pPr>
      <w:pStyle w:val="Zhlav"/>
      <w:rPr>
        <w:sz w:val="8"/>
        <w:szCs w:val="8"/>
      </w:rPr>
    </w:pPr>
    <w:r>
      <w:rPr>
        <w:noProof/>
        <w:lang w:eastAsia="cs-CZ"/>
      </w:rPr>
      <w:drawing>
        <wp:anchor distT="0" distB="0" distL="114300" distR="114300" simplePos="0" relativeHeight="251661312" behindDoc="0" locked="1" layoutInCell="1" allowOverlap="1" wp14:anchorId="78825A8D" wp14:editId="3BD8D500">
          <wp:simplePos x="0" y="0"/>
          <wp:positionH relativeFrom="page">
            <wp:posOffset>431321</wp:posOffset>
          </wp:positionH>
          <wp:positionV relativeFrom="page">
            <wp:posOffset>396240</wp:posOffset>
          </wp:positionV>
          <wp:extent cx="1728000" cy="640800"/>
          <wp:effectExtent l="0" t="0" r="5715" b="6985"/>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A78F9F0" w14:textId="77777777" w:rsidR="009B46C2" w:rsidRPr="00460660" w:rsidRDefault="009B46C2">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334"/>
        </w:tabs>
        <w:ind w:left="1220"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1A875E68"/>
    <w:multiLevelType w:val="hybridMultilevel"/>
    <w:tmpl w:val="08D2DD80"/>
    <w:lvl w:ilvl="0" w:tplc="04050001">
      <w:start w:val="1"/>
      <w:numFmt w:val="bullet"/>
      <w:lvlText w:val=""/>
      <w:lvlJc w:val="left"/>
      <w:pPr>
        <w:ind w:left="1599" w:hanging="360"/>
      </w:pPr>
      <w:rPr>
        <w:rFonts w:ascii="Symbol" w:hAnsi="Symbol" w:hint="default"/>
      </w:rPr>
    </w:lvl>
    <w:lvl w:ilvl="1" w:tplc="04050003">
      <w:start w:val="1"/>
      <w:numFmt w:val="bullet"/>
      <w:lvlText w:val="o"/>
      <w:lvlJc w:val="left"/>
      <w:pPr>
        <w:ind w:left="2319" w:hanging="360"/>
      </w:pPr>
      <w:rPr>
        <w:rFonts w:ascii="Courier New" w:hAnsi="Courier New" w:cs="Courier New" w:hint="default"/>
      </w:rPr>
    </w:lvl>
    <w:lvl w:ilvl="2" w:tplc="04050005" w:tentative="1">
      <w:start w:val="1"/>
      <w:numFmt w:val="bullet"/>
      <w:lvlText w:val=""/>
      <w:lvlJc w:val="left"/>
      <w:pPr>
        <w:ind w:left="3039" w:hanging="360"/>
      </w:pPr>
      <w:rPr>
        <w:rFonts w:ascii="Wingdings" w:hAnsi="Wingdings" w:hint="default"/>
      </w:rPr>
    </w:lvl>
    <w:lvl w:ilvl="3" w:tplc="04050001" w:tentative="1">
      <w:start w:val="1"/>
      <w:numFmt w:val="bullet"/>
      <w:lvlText w:val=""/>
      <w:lvlJc w:val="left"/>
      <w:pPr>
        <w:ind w:left="3759" w:hanging="360"/>
      </w:pPr>
      <w:rPr>
        <w:rFonts w:ascii="Symbol" w:hAnsi="Symbol" w:hint="default"/>
      </w:rPr>
    </w:lvl>
    <w:lvl w:ilvl="4" w:tplc="04050003" w:tentative="1">
      <w:start w:val="1"/>
      <w:numFmt w:val="bullet"/>
      <w:lvlText w:val="o"/>
      <w:lvlJc w:val="left"/>
      <w:pPr>
        <w:ind w:left="4479" w:hanging="360"/>
      </w:pPr>
      <w:rPr>
        <w:rFonts w:ascii="Courier New" w:hAnsi="Courier New" w:cs="Courier New" w:hint="default"/>
      </w:rPr>
    </w:lvl>
    <w:lvl w:ilvl="5" w:tplc="04050005" w:tentative="1">
      <w:start w:val="1"/>
      <w:numFmt w:val="bullet"/>
      <w:lvlText w:val=""/>
      <w:lvlJc w:val="left"/>
      <w:pPr>
        <w:ind w:left="5199" w:hanging="360"/>
      </w:pPr>
      <w:rPr>
        <w:rFonts w:ascii="Wingdings" w:hAnsi="Wingdings" w:hint="default"/>
      </w:rPr>
    </w:lvl>
    <w:lvl w:ilvl="6" w:tplc="04050001" w:tentative="1">
      <w:start w:val="1"/>
      <w:numFmt w:val="bullet"/>
      <w:lvlText w:val=""/>
      <w:lvlJc w:val="left"/>
      <w:pPr>
        <w:ind w:left="5919" w:hanging="360"/>
      </w:pPr>
      <w:rPr>
        <w:rFonts w:ascii="Symbol" w:hAnsi="Symbol" w:hint="default"/>
      </w:rPr>
    </w:lvl>
    <w:lvl w:ilvl="7" w:tplc="04050003" w:tentative="1">
      <w:start w:val="1"/>
      <w:numFmt w:val="bullet"/>
      <w:lvlText w:val="o"/>
      <w:lvlJc w:val="left"/>
      <w:pPr>
        <w:ind w:left="6639" w:hanging="360"/>
      </w:pPr>
      <w:rPr>
        <w:rFonts w:ascii="Courier New" w:hAnsi="Courier New" w:cs="Courier New" w:hint="default"/>
      </w:rPr>
    </w:lvl>
    <w:lvl w:ilvl="8" w:tplc="04050005" w:tentative="1">
      <w:start w:val="1"/>
      <w:numFmt w:val="bullet"/>
      <w:lvlText w:val=""/>
      <w:lvlJc w:val="left"/>
      <w:pPr>
        <w:ind w:left="7359" w:hanging="360"/>
      </w:pPr>
      <w:rPr>
        <w:rFonts w:ascii="Wingdings" w:hAnsi="Wingdings" w:hint="default"/>
      </w:rPr>
    </w:lvl>
  </w:abstractNum>
  <w:abstractNum w:abstractNumId="4" w15:restartNumberingAfterBreak="0">
    <w:nsid w:val="280207C9"/>
    <w:multiLevelType w:val="hybridMultilevel"/>
    <w:tmpl w:val="F4E6BA2A"/>
    <w:lvl w:ilvl="0" w:tplc="25C67DD0">
      <w:numFmt w:val="bullet"/>
      <w:lvlText w:val="-"/>
      <w:lvlJc w:val="left"/>
      <w:pPr>
        <w:ind w:left="1494" w:hanging="360"/>
      </w:pPr>
      <w:rPr>
        <w:rFonts w:ascii="Verdana" w:eastAsia="Verdana" w:hAnsi="Verdana" w:cs="Times New Roman"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5" w15:restartNumberingAfterBreak="0">
    <w:nsid w:val="2B2F572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F76403"/>
    <w:multiLevelType w:val="multilevel"/>
    <w:tmpl w:val="0D34D660"/>
    <w:numStyleLink w:val="ListBulletmultileve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BE1243"/>
    <w:multiLevelType w:val="multilevel"/>
    <w:tmpl w:val="7F3A703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0" w15:restartNumberingAfterBreak="0">
    <w:nsid w:val="4B9A0CDA"/>
    <w:multiLevelType w:val="multilevel"/>
    <w:tmpl w:val="59DA8C3E"/>
    <w:lvl w:ilvl="0">
      <w:start w:val="2"/>
      <w:numFmt w:val="decimal"/>
      <w:lvlText w:val="%1."/>
      <w:lvlJc w:val="left"/>
      <w:pPr>
        <w:ind w:left="502"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169" w:hanging="1080"/>
      </w:pPr>
      <w:rPr>
        <w:rFonts w:hint="default"/>
      </w:rPr>
    </w:lvl>
    <w:lvl w:ilvl="4">
      <w:start w:val="1"/>
      <w:numFmt w:val="decimal"/>
      <w:lvlText w:val="%1.%2.%3.%4.%5."/>
      <w:lvlJc w:val="left"/>
      <w:pPr>
        <w:ind w:left="5246" w:hanging="1080"/>
      </w:pPr>
      <w:rPr>
        <w:rFonts w:hint="default"/>
      </w:rPr>
    </w:lvl>
    <w:lvl w:ilvl="5">
      <w:start w:val="1"/>
      <w:numFmt w:val="decimal"/>
      <w:lvlText w:val="%1.%2.%3.%4.%5.%6."/>
      <w:lvlJc w:val="left"/>
      <w:pPr>
        <w:ind w:left="6683" w:hanging="1440"/>
      </w:pPr>
      <w:rPr>
        <w:rFonts w:hint="default"/>
      </w:rPr>
    </w:lvl>
    <w:lvl w:ilvl="6">
      <w:start w:val="1"/>
      <w:numFmt w:val="decimal"/>
      <w:lvlText w:val="%1.%2.%3.%4.%5.%6.%7."/>
      <w:lvlJc w:val="left"/>
      <w:pPr>
        <w:ind w:left="8120" w:hanging="1800"/>
      </w:pPr>
      <w:rPr>
        <w:rFonts w:hint="default"/>
      </w:rPr>
    </w:lvl>
    <w:lvl w:ilvl="7">
      <w:start w:val="1"/>
      <w:numFmt w:val="decimal"/>
      <w:lvlText w:val="%1.%2.%3.%4.%5.%6.%7.%8."/>
      <w:lvlJc w:val="left"/>
      <w:pPr>
        <w:ind w:left="9197" w:hanging="1800"/>
      </w:pPr>
      <w:rPr>
        <w:rFonts w:hint="default"/>
      </w:rPr>
    </w:lvl>
    <w:lvl w:ilvl="8">
      <w:start w:val="1"/>
      <w:numFmt w:val="decimal"/>
      <w:lvlText w:val="%1.%2.%3.%4.%5.%6.%7.%8.%9."/>
      <w:lvlJc w:val="left"/>
      <w:pPr>
        <w:ind w:left="10634" w:hanging="2160"/>
      </w:pPr>
      <w:rPr>
        <w:rFonts w:hint="default"/>
      </w:rPr>
    </w:lvl>
  </w:abstractNum>
  <w:abstractNum w:abstractNumId="11" w15:restartNumberingAfterBreak="0">
    <w:nsid w:val="50367F18"/>
    <w:multiLevelType w:val="multilevel"/>
    <w:tmpl w:val="2612D80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879"/>
        </w:tabs>
        <w:ind w:left="879" w:hanging="737"/>
      </w:pPr>
      <w:rPr>
        <w:rFonts w:hint="default"/>
        <w:b w:val="0"/>
        <w:strike w:val="0"/>
        <w:color w:val="auto"/>
      </w:rPr>
    </w:lvl>
    <w:lvl w:ilvl="2">
      <w:start w:val="1"/>
      <w:numFmt w:val="lowerLetter"/>
      <w:pStyle w:val="Text1-2"/>
      <w:lvlText w:val="%3)"/>
      <w:lvlJc w:val="left"/>
      <w:pPr>
        <w:tabs>
          <w:tab w:val="num" w:pos="1474"/>
        </w:tabs>
        <w:ind w:left="1474" w:hanging="73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301597"/>
    <w:multiLevelType w:val="hybridMultilevel"/>
    <w:tmpl w:val="FFB2DE44"/>
    <w:lvl w:ilvl="0" w:tplc="5E6A69C4">
      <w:numFmt w:val="bullet"/>
      <w:lvlText w:val="-"/>
      <w:lvlJc w:val="left"/>
      <w:pPr>
        <w:ind w:left="1494" w:hanging="360"/>
      </w:pPr>
      <w:rPr>
        <w:rFonts w:ascii="Verdana" w:eastAsia="Verdana" w:hAnsi="Verdana" w:cs="Times New Roman"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13" w15:restartNumberingAfterBreak="0">
    <w:nsid w:val="58C54F3E"/>
    <w:multiLevelType w:val="hybridMultilevel"/>
    <w:tmpl w:val="9202DBAC"/>
    <w:lvl w:ilvl="0" w:tplc="2E52441E">
      <w:start w:val="1"/>
      <w:numFmt w:val="decimal"/>
      <w:lvlText w:val="%1"/>
      <w:lvlJc w:val="left"/>
      <w:pPr>
        <w:ind w:left="502" w:hanging="360"/>
      </w:pPr>
      <w:rPr>
        <w:rFonts w:eastAsia="Verdana" w:cs="Times New Roman"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4" w15:restartNumberingAfterBreak="0">
    <w:nsid w:val="5BEC39E6"/>
    <w:multiLevelType w:val="hybridMultilevel"/>
    <w:tmpl w:val="D29A1FC6"/>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61E97351"/>
    <w:multiLevelType w:val="hybridMultilevel"/>
    <w:tmpl w:val="7A28CB7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6" w15:restartNumberingAfterBreak="0">
    <w:nsid w:val="6AAF0A8C"/>
    <w:multiLevelType w:val="multilevel"/>
    <w:tmpl w:val="0D34D660"/>
    <w:numStyleLink w:val="ListBulletmultilevel"/>
  </w:abstractNum>
  <w:abstractNum w:abstractNumId="17" w15:restartNumberingAfterBreak="0">
    <w:nsid w:val="74070991"/>
    <w:multiLevelType w:val="multilevel"/>
    <w:tmpl w:val="CABE99FC"/>
    <w:numStyleLink w:val="ListNumbermultilevel"/>
  </w:abstractNum>
  <w:num w:numId="1">
    <w:abstractNumId w:val="2"/>
  </w:num>
  <w:num w:numId="2">
    <w:abstractNumId w:val="0"/>
  </w:num>
  <w:num w:numId="3">
    <w:abstractNumId w:val="6"/>
  </w:num>
  <w:num w:numId="4">
    <w:abstractNumId w:val="17"/>
  </w:num>
  <w:num w:numId="5">
    <w:abstractNumId w:val="5"/>
  </w:num>
  <w:num w:numId="6">
    <w:abstractNumId w:val="9"/>
  </w:num>
  <w:num w:numId="7">
    <w:abstractNumId w:val="10"/>
  </w:num>
  <w:num w:numId="8">
    <w:abstractNumId w:val="7"/>
  </w:num>
  <w:num w:numId="9">
    <w:abstractNumId w:val="8"/>
  </w:num>
  <w:num w:numId="10">
    <w:abstractNumId w:val="1"/>
  </w:num>
  <w:num w:numId="11">
    <w:abstractNumId w:val="16"/>
  </w:num>
  <w:num w:numId="12">
    <w:abstractNumId w:val="11"/>
  </w:num>
  <w:num w:numId="13">
    <w:abstractNumId w:val="3"/>
  </w:num>
  <w:num w:numId="14">
    <w:abstractNumId w:val="15"/>
  </w:num>
  <w:num w:numId="15">
    <w:abstractNumId w:val="11"/>
  </w:num>
  <w:num w:numId="16">
    <w:abstractNumId w:val="11"/>
  </w:num>
  <w:num w:numId="17">
    <w:abstractNumId w:val="11"/>
  </w:num>
  <w:num w:numId="18">
    <w:abstractNumId w:val="14"/>
  </w:num>
  <w:num w:numId="19">
    <w:abstractNumId w:val="12"/>
  </w:num>
  <w:num w:numId="20">
    <w:abstractNumId w:val="4"/>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LockTheme/>
  <w:styleLockQFSet/>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222C4"/>
    <w:rsid w:val="00025364"/>
    <w:rsid w:val="0005074B"/>
    <w:rsid w:val="00072C1E"/>
    <w:rsid w:val="00080071"/>
    <w:rsid w:val="00081F1E"/>
    <w:rsid w:val="000823D8"/>
    <w:rsid w:val="00083DBB"/>
    <w:rsid w:val="00085B09"/>
    <w:rsid w:val="000A4BE2"/>
    <w:rsid w:val="000D54DA"/>
    <w:rsid w:val="000E23A7"/>
    <w:rsid w:val="000E773D"/>
    <w:rsid w:val="000F472F"/>
    <w:rsid w:val="0010693F"/>
    <w:rsid w:val="00114472"/>
    <w:rsid w:val="001201E6"/>
    <w:rsid w:val="001550BC"/>
    <w:rsid w:val="001605B9"/>
    <w:rsid w:val="00170EC5"/>
    <w:rsid w:val="00172600"/>
    <w:rsid w:val="001747C1"/>
    <w:rsid w:val="0018458B"/>
    <w:rsid w:val="00184743"/>
    <w:rsid w:val="001868E4"/>
    <w:rsid w:val="00192CBE"/>
    <w:rsid w:val="001A29AC"/>
    <w:rsid w:val="001B54AB"/>
    <w:rsid w:val="001B6ED2"/>
    <w:rsid w:val="001D3A5D"/>
    <w:rsid w:val="001E1DFA"/>
    <w:rsid w:val="001F40AA"/>
    <w:rsid w:val="00207DF5"/>
    <w:rsid w:val="002170CC"/>
    <w:rsid w:val="0024059F"/>
    <w:rsid w:val="002430AF"/>
    <w:rsid w:val="002454B8"/>
    <w:rsid w:val="00264B75"/>
    <w:rsid w:val="0026620C"/>
    <w:rsid w:val="00272445"/>
    <w:rsid w:val="00273FE0"/>
    <w:rsid w:val="00280E07"/>
    <w:rsid w:val="00294748"/>
    <w:rsid w:val="002965C0"/>
    <w:rsid w:val="002A2A96"/>
    <w:rsid w:val="002C31BF"/>
    <w:rsid w:val="002D08B1"/>
    <w:rsid w:val="002E08AA"/>
    <w:rsid w:val="002E0CD7"/>
    <w:rsid w:val="002E14D1"/>
    <w:rsid w:val="002E20AC"/>
    <w:rsid w:val="002E2C3D"/>
    <w:rsid w:val="002E6A3D"/>
    <w:rsid w:val="00300A5C"/>
    <w:rsid w:val="003073AD"/>
    <w:rsid w:val="00312815"/>
    <w:rsid w:val="00315564"/>
    <w:rsid w:val="003336A4"/>
    <w:rsid w:val="00340107"/>
    <w:rsid w:val="00341DCF"/>
    <w:rsid w:val="003420CC"/>
    <w:rsid w:val="00357BC6"/>
    <w:rsid w:val="00365683"/>
    <w:rsid w:val="00370CF3"/>
    <w:rsid w:val="00392460"/>
    <w:rsid w:val="003956C6"/>
    <w:rsid w:val="003A1A21"/>
    <w:rsid w:val="003B321A"/>
    <w:rsid w:val="003D21A7"/>
    <w:rsid w:val="003E426B"/>
    <w:rsid w:val="003F5C18"/>
    <w:rsid w:val="003F713F"/>
    <w:rsid w:val="003F7796"/>
    <w:rsid w:val="00417742"/>
    <w:rsid w:val="00432A9F"/>
    <w:rsid w:val="0043705D"/>
    <w:rsid w:val="00437E26"/>
    <w:rsid w:val="00441430"/>
    <w:rsid w:val="0044199C"/>
    <w:rsid w:val="00450F07"/>
    <w:rsid w:val="00453CD3"/>
    <w:rsid w:val="00460660"/>
    <w:rsid w:val="00467D57"/>
    <w:rsid w:val="0047125E"/>
    <w:rsid w:val="00473FDB"/>
    <w:rsid w:val="00481342"/>
    <w:rsid w:val="00482E4D"/>
    <w:rsid w:val="004845B0"/>
    <w:rsid w:val="00486107"/>
    <w:rsid w:val="0049096F"/>
    <w:rsid w:val="00491827"/>
    <w:rsid w:val="00495F41"/>
    <w:rsid w:val="004B348C"/>
    <w:rsid w:val="004C4399"/>
    <w:rsid w:val="004C7460"/>
    <w:rsid w:val="004C787C"/>
    <w:rsid w:val="004E143C"/>
    <w:rsid w:val="004E3A53"/>
    <w:rsid w:val="004E4CB9"/>
    <w:rsid w:val="004E6EF2"/>
    <w:rsid w:val="004F20BC"/>
    <w:rsid w:val="004F2899"/>
    <w:rsid w:val="004F4B9B"/>
    <w:rsid w:val="004F69EA"/>
    <w:rsid w:val="00500D08"/>
    <w:rsid w:val="00511AB9"/>
    <w:rsid w:val="005156E4"/>
    <w:rsid w:val="00516745"/>
    <w:rsid w:val="00523EA7"/>
    <w:rsid w:val="005316E7"/>
    <w:rsid w:val="00533D12"/>
    <w:rsid w:val="00546B08"/>
    <w:rsid w:val="00547EEC"/>
    <w:rsid w:val="00553375"/>
    <w:rsid w:val="00557C28"/>
    <w:rsid w:val="005736B7"/>
    <w:rsid w:val="00575E5A"/>
    <w:rsid w:val="005864E4"/>
    <w:rsid w:val="005A3B5C"/>
    <w:rsid w:val="005A6376"/>
    <w:rsid w:val="005C5743"/>
    <w:rsid w:val="005D5526"/>
    <w:rsid w:val="005E3405"/>
    <w:rsid w:val="005F1404"/>
    <w:rsid w:val="00601D1F"/>
    <w:rsid w:val="00603792"/>
    <w:rsid w:val="0061068E"/>
    <w:rsid w:val="00616E3C"/>
    <w:rsid w:val="006177BB"/>
    <w:rsid w:val="006328F5"/>
    <w:rsid w:val="00635F9C"/>
    <w:rsid w:val="00643BF3"/>
    <w:rsid w:val="00654AA4"/>
    <w:rsid w:val="00660AD3"/>
    <w:rsid w:val="00672CEF"/>
    <w:rsid w:val="00677226"/>
    <w:rsid w:val="00677B7F"/>
    <w:rsid w:val="006A5570"/>
    <w:rsid w:val="006A689C"/>
    <w:rsid w:val="006B1C79"/>
    <w:rsid w:val="006B2928"/>
    <w:rsid w:val="006B3D79"/>
    <w:rsid w:val="006D0F7D"/>
    <w:rsid w:val="006D6BD0"/>
    <w:rsid w:val="006D7AFE"/>
    <w:rsid w:val="006E0578"/>
    <w:rsid w:val="006E314D"/>
    <w:rsid w:val="006E759A"/>
    <w:rsid w:val="00710723"/>
    <w:rsid w:val="00711AD9"/>
    <w:rsid w:val="00720D67"/>
    <w:rsid w:val="00723ED1"/>
    <w:rsid w:val="0073195B"/>
    <w:rsid w:val="00732846"/>
    <w:rsid w:val="00741110"/>
    <w:rsid w:val="00743525"/>
    <w:rsid w:val="00751FAF"/>
    <w:rsid w:val="0075725F"/>
    <w:rsid w:val="0076286B"/>
    <w:rsid w:val="00766846"/>
    <w:rsid w:val="0077673A"/>
    <w:rsid w:val="00782680"/>
    <w:rsid w:val="007826D8"/>
    <w:rsid w:val="00782CD7"/>
    <w:rsid w:val="007835FA"/>
    <w:rsid w:val="007846E1"/>
    <w:rsid w:val="00794294"/>
    <w:rsid w:val="00797AA0"/>
    <w:rsid w:val="007A5E6F"/>
    <w:rsid w:val="007B570C"/>
    <w:rsid w:val="007C589B"/>
    <w:rsid w:val="007D7AD8"/>
    <w:rsid w:val="007E2836"/>
    <w:rsid w:val="007E4A6E"/>
    <w:rsid w:val="007F56A7"/>
    <w:rsid w:val="00807DD0"/>
    <w:rsid w:val="00821EB9"/>
    <w:rsid w:val="00822A75"/>
    <w:rsid w:val="008307C2"/>
    <w:rsid w:val="008413EF"/>
    <w:rsid w:val="00854081"/>
    <w:rsid w:val="008659F3"/>
    <w:rsid w:val="00884E0B"/>
    <w:rsid w:val="00886D4B"/>
    <w:rsid w:val="00893ABE"/>
    <w:rsid w:val="00895406"/>
    <w:rsid w:val="008A017A"/>
    <w:rsid w:val="008A3568"/>
    <w:rsid w:val="008B197C"/>
    <w:rsid w:val="008C7610"/>
    <w:rsid w:val="008D03B9"/>
    <w:rsid w:val="008D4CEA"/>
    <w:rsid w:val="008E3AB6"/>
    <w:rsid w:val="008F18D6"/>
    <w:rsid w:val="008F347E"/>
    <w:rsid w:val="008F4266"/>
    <w:rsid w:val="00904780"/>
    <w:rsid w:val="009113BE"/>
    <w:rsid w:val="00922385"/>
    <w:rsid w:val="009223DF"/>
    <w:rsid w:val="00923DA5"/>
    <w:rsid w:val="00923DE9"/>
    <w:rsid w:val="00935A4F"/>
    <w:rsid w:val="00936091"/>
    <w:rsid w:val="00940D8A"/>
    <w:rsid w:val="00942F09"/>
    <w:rsid w:val="00944337"/>
    <w:rsid w:val="0094725C"/>
    <w:rsid w:val="00961718"/>
    <w:rsid w:val="00962080"/>
    <w:rsid w:val="00962258"/>
    <w:rsid w:val="009678B7"/>
    <w:rsid w:val="00971108"/>
    <w:rsid w:val="00971C2C"/>
    <w:rsid w:val="009833E1"/>
    <w:rsid w:val="00992D9C"/>
    <w:rsid w:val="00996CB8"/>
    <w:rsid w:val="009A2C44"/>
    <w:rsid w:val="009A4252"/>
    <w:rsid w:val="009A5FC4"/>
    <w:rsid w:val="009B14A9"/>
    <w:rsid w:val="009B2E97"/>
    <w:rsid w:val="009B46C2"/>
    <w:rsid w:val="009C16E8"/>
    <w:rsid w:val="009D2012"/>
    <w:rsid w:val="009D54EF"/>
    <w:rsid w:val="009E07F4"/>
    <w:rsid w:val="009E53CF"/>
    <w:rsid w:val="009F1829"/>
    <w:rsid w:val="009F315B"/>
    <w:rsid w:val="009F3193"/>
    <w:rsid w:val="009F38E7"/>
    <w:rsid w:val="009F392E"/>
    <w:rsid w:val="009F5AFE"/>
    <w:rsid w:val="00A11A45"/>
    <w:rsid w:val="00A12BC7"/>
    <w:rsid w:val="00A4064A"/>
    <w:rsid w:val="00A46AE3"/>
    <w:rsid w:val="00A46C8A"/>
    <w:rsid w:val="00A61427"/>
    <w:rsid w:val="00A6177B"/>
    <w:rsid w:val="00A6325E"/>
    <w:rsid w:val="00A66136"/>
    <w:rsid w:val="00A85884"/>
    <w:rsid w:val="00A9538D"/>
    <w:rsid w:val="00AA4CBB"/>
    <w:rsid w:val="00AA65FA"/>
    <w:rsid w:val="00AA7351"/>
    <w:rsid w:val="00AC06CE"/>
    <w:rsid w:val="00AD056F"/>
    <w:rsid w:val="00AD2B14"/>
    <w:rsid w:val="00AD35DD"/>
    <w:rsid w:val="00AD6731"/>
    <w:rsid w:val="00AD6C1B"/>
    <w:rsid w:val="00AD71B5"/>
    <w:rsid w:val="00AF7EB8"/>
    <w:rsid w:val="00B15D0D"/>
    <w:rsid w:val="00B216EB"/>
    <w:rsid w:val="00B234CE"/>
    <w:rsid w:val="00B23DF4"/>
    <w:rsid w:val="00B3519C"/>
    <w:rsid w:val="00B416B4"/>
    <w:rsid w:val="00B531DE"/>
    <w:rsid w:val="00B73475"/>
    <w:rsid w:val="00B74319"/>
    <w:rsid w:val="00B74F02"/>
    <w:rsid w:val="00B75EE1"/>
    <w:rsid w:val="00B77481"/>
    <w:rsid w:val="00B8518B"/>
    <w:rsid w:val="00B914C1"/>
    <w:rsid w:val="00BA416A"/>
    <w:rsid w:val="00BB5B1A"/>
    <w:rsid w:val="00BD7E91"/>
    <w:rsid w:val="00C0188A"/>
    <w:rsid w:val="00C02D0A"/>
    <w:rsid w:val="00C03A6E"/>
    <w:rsid w:val="00C11C89"/>
    <w:rsid w:val="00C3211D"/>
    <w:rsid w:val="00C44F6A"/>
    <w:rsid w:val="00C47AE3"/>
    <w:rsid w:val="00C57BDA"/>
    <w:rsid w:val="00C63E10"/>
    <w:rsid w:val="00C73875"/>
    <w:rsid w:val="00C77274"/>
    <w:rsid w:val="00C80092"/>
    <w:rsid w:val="00CA7C26"/>
    <w:rsid w:val="00CB0B48"/>
    <w:rsid w:val="00CC7DE6"/>
    <w:rsid w:val="00CD1FC4"/>
    <w:rsid w:val="00CD6611"/>
    <w:rsid w:val="00D014D5"/>
    <w:rsid w:val="00D05226"/>
    <w:rsid w:val="00D06B92"/>
    <w:rsid w:val="00D1442E"/>
    <w:rsid w:val="00D154CD"/>
    <w:rsid w:val="00D21061"/>
    <w:rsid w:val="00D32DF3"/>
    <w:rsid w:val="00D4108E"/>
    <w:rsid w:val="00D46FBE"/>
    <w:rsid w:val="00D502C2"/>
    <w:rsid w:val="00D505A3"/>
    <w:rsid w:val="00D52CE7"/>
    <w:rsid w:val="00D60D8B"/>
    <w:rsid w:val="00D6163D"/>
    <w:rsid w:val="00D645C4"/>
    <w:rsid w:val="00D6576D"/>
    <w:rsid w:val="00D65DEB"/>
    <w:rsid w:val="00D73D46"/>
    <w:rsid w:val="00D75C2F"/>
    <w:rsid w:val="00D831A3"/>
    <w:rsid w:val="00D87012"/>
    <w:rsid w:val="00D96D67"/>
    <w:rsid w:val="00DA4C25"/>
    <w:rsid w:val="00DB47FD"/>
    <w:rsid w:val="00DB6CAC"/>
    <w:rsid w:val="00DC19AB"/>
    <w:rsid w:val="00DC75F3"/>
    <w:rsid w:val="00DD46F3"/>
    <w:rsid w:val="00DE56F2"/>
    <w:rsid w:val="00DF116D"/>
    <w:rsid w:val="00DF38C5"/>
    <w:rsid w:val="00E4674E"/>
    <w:rsid w:val="00E55954"/>
    <w:rsid w:val="00E62CBE"/>
    <w:rsid w:val="00E76965"/>
    <w:rsid w:val="00E85279"/>
    <w:rsid w:val="00E94253"/>
    <w:rsid w:val="00EA720B"/>
    <w:rsid w:val="00EB104F"/>
    <w:rsid w:val="00EB18D4"/>
    <w:rsid w:val="00EB5F15"/>
    <w:rsid w:val="00EB6C4F"/>
    <w:rsid w:val="00ED14BD"/>
    <w:rsid w:val="00EE064A"/>
    <w:rsid w:val="00F0533E"/>
    <w:rsid w:val="00F06756"/>
    <w:rsid w:val="00F1048D"/>
    <w:rsid w:val="00F12DEC"/>
    <w:rsid w:val="00F14D0B"/>
    <w:rsid w:val="00F1715C"/>
    <w:rsid w:val="00F2478B"/>
    <w:rsid w:val="00F310F8"/>
    <w:rsid w:val="00F35939"/>
    <w:rsid w:val="00F45607"/>
    <w:rsid w:val="00F4755D"/>
    <w:rsid w:val="00F5558F"/>
    <w:rsid w:val="00F651B2"/>
    <w:rsid w:val="00F659EB"/>
    <w:rsid w:val="00F664DA"/>
    <w:rsid w:val="00F82134"/>
    <w:rsid w:val="00F86BA6"/>
    <w:rsid w:val="00FA1CA4"/>
    <w:rsid w:val="00FC1ED1"/>
    <w:rsid w:val="00FC45BA"/>
    <w:rsid w:val="00FC6389"/>
    <w:rsid w:val="00FD5E5E"/>
    <w:rsid w:val="00FD634D"/>
    <w:rsid w:val="00FF22CE"/>
    <w:rsid w:val="00FF720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C1D0121"/>
  <w14:defaultImageDpi w14:val="32767"/>
  <w15:docId w15:val="{BCBBE1AC-1B9F-495F-A44F-46E42E71D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styleId="Pokraovnseznamu2">
    <w:name w:val="List Continue 2"/>
    <w:basedOn w:val="Normln"/>
    <w:uiPriority w:val="99"/>
    <w:semiHidden/>
    <w:unhideWhenUsed/>
    <w:rsid w:val="00601D1F"/>
    <w:pPr>
      <w:spacing w:after="120"/>
      <w:ind w:left="566"/>
      <w:contextualSpacing/>
    </w:pPr>
  </w:style>
  <w:style w:type="paragraph" w:customStyle="1" w:styleId="Zkladntext31">
    <w:name w:val="Základní text 31"/>
    <w:basedOn w:val="Normln"/>
    <w:rsid w:val="00601D1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cs-CZ"/>
    </w:rPr>
  </w:style>
  <w:style w:type="paragraph" w:customStyle="1" w:styleId="Zkladntext22">
    <w:name w:val="Základní text 22"/>
    <w:basedOn w:val="Normln"/>
    <w:rsid w:val="00601D1F"/>
    <w:pPr>
      <w:overflowPunct w:val="0"/>
      <w:autoSpaceDE w:val="0"/>
      <w:autoSpaceDN w:val="0"/>
      <w:adjustRightInd w:val="0"/>
      <w:spacing w:after="0" w:line="240" w:lineRule="auto"/>
      <w:textAlignment w:val="baseline"/>
    </w:pPr>
    <w:rPr>
      <w:rFonts w:ascii="Times New Roman" w:eastAsia="Times New Roman" w:hAnsi="Times New Roman" w:cs="Times New Roman"/>
      <w:color w:val="FF0000"/>
      <w:sz w:val="22"/>
      <w:szCs w:val="22"/>
      <w:lang w:eastAsia="cs-CZ"/>
    </w:rPr>
  </w:style>
  <w:style w:type="paragraph" w:customStyle="1" w:styleId="BodyText31">
    <w:name w:val="Body Text 31"/>
    <w:basedOn w:val="Normln"/>
    <w:rsid w:val="00601D1F"/>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1">
    <w:name w:val="_Titul_1"/>
    <w:basedOn w:val="Normln"/>
    <w:qFormat/>
    <w:rsid w:val="00601D1F"/>
    <w:rPr>
      <w:rFonts w:asciiTheme="majorHAnsi" w:hAnsiTheme="majorHAnsi"/>
      <w:b/>
      <w:caps/>
      <w:sz w:val="40"/>
      <w:szCs w:val="44"/>
    </w:rPr>
  </w:style>
  <w:style w:type="paragraph" w:customStyle="1" w:styleId="Titul2">
    <w:name w:val="_Titul_2"/>
    <w:basedOn w:val="Normln"/>
    <w:qFormat/>
    <w:rsid w:val="008413EF"/>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AD35DD"/>
    <w:rPr>
      <w:sz w:val="16"/>
      <w:szCs w:val="16"/>
    </w:rPr>
  </w:style>
  <w:style w:type="paragraph" w:styleId="Textkomente">
    <w:name w:val="annotation text"/>
    <w:basedOn w:val="Normln"/>
    <w:link w:val="TextkomenteChar"/>
    <w:unhideWhenUsed/>
    <w:rsid w:val="00AD35DD"/>
    <w:pPr>
      <w:spacing w:line="240" w:lineRule="auto"/>
    </w:pPr>
    <w:rPr>
      <w:sz w:val="20"/>
      <w:szCs w:val="20"/>
    </w:rPr>
  </w:style>
  <w:style w:type="character" w:customStyle="1" w:styleId="TextkomenteChar">
    <w:name w:val="Text komentáře Char"/>
    <w:basedOn w:val="Standardnpsmoodstavce"/>
    <w:link w:val="Textkomente"/>
    <w:rsid w:val="00AD35DD"/>
    <w:rPr>
      <w:sz w:val="20"/>
      <w:szCs w:val="20"/>
    </w:rPr>
  </w:style>
  <w:style w:type="paragraph" w:styleId="Pedmtkomente">
    <w:name w:val="annotation subject"/>
    <w:basedOn w:val="Textkomente"/>
    <w:next w:val="Textkomente"/>
    <w:link w:val="PedmtkomenteChar"/>
    <w:uiPriority w:val="99"/>
    <w:semiHidden/>
    <w:unhideWhenUsed/>
    <w:rsid w:val="00AD35DD"/>
    <w:rPr>
      <w:b/>
      <w:bCs/>
    </w:rPr>
  </w:style>
  <w:style w:type="character" w:customStyle="1" w:styleId="PedmtkomenteChar">
    <w:name w:val="Předmět komentáře Char"/>
    <w:basedOn w:val="TextkomenteChar"/>
    <w:link w:val="Pedmtkomente"/>
    <w:uiPriority w:val="99"/>
    <w:semiHidden/>
    <w:rsid w:val="00AD35DD"/>
    <w:rPr>
      <w:b/>
      <w:bCs/>
      <w:sz w:val="20"/>
      <w:szCs w:val="20"/>
    </w:rPr>
  </w:style>
  <w:style w:type="paragraph" w:customStyle="1" w:styleId="Zkladntext21">
    <w:name w:val="Základní text 21"/>
    <w:basedOn w:val="Normln"/>
    <w:rsid w:val="00A12BC7"/>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paragraph" w:styleId="Zkladntext2">
    <w:name w:val="Body Text 2"/>
    <w:basedOn w:val="Normln"/>
    <w:link w:val="Zkladntext2Char"/>
    <w:uiPriority w:val="99"/>
    <w:unhideWhenUsed/>
    <w:rsid w:val="00854081"/>
    <w:pPr>
      <w:spacing w:after="120" w:line="480" w:lineRule="auto"/>
    </w:pPr>
  </w:style>
  <w:style w:type="character" w:customStyle="1" w:styleId="Zkladntext2Char">
    <w:name w:val="Základní text 2 Char"/>
    <w:basedOn w:val="Standardnpsmoodstavce"/>
    <w:link w:val="Zkladntext2"/>
    <w:uiPriority w:val="99"/>
    <w:rsid w:val="00854081"/>
  </w:style>
  <w:style w:type="paragraph" w:customStyle="1" w:styleId="Textbezodsazen">
    <w:name w:val="_Text_bez_odsazení"/>
    <w:basedOn w:val="Normln"/>
    <w:link w:val="TextbezodsazenChar"/>
    <w:qFormat/>
    <w:rsid w:val="00854081"/>
    <w:pPr>
      <w:spacing w:after="120"/>
      <w:jc w:val="both"/>
    </w:pPr>
  </w:style>
  <w:style w:type="character" w:customStyle="1" w:styleId="TextbezodsazenChar">
    <w:name w:val="_Text_bez_odsazení Char"/>
    <w:basedOn w:val="Standardnpsmoodstavce"/>
    <w:link w:val="Textbezodsazen"/>
    <w:rsid w:val="00854081"/>
  </w:style>
  <w:style w:type="paragraph" w:customStyle="1" w:styleId="Nadpisbezsl1-1">
    <w:name w:val="_Nadpis_bez_čísl_1-1"/>
    <w:qFormat/>
    <w:rsid w:val="00854081"/>
    <w:pPr>
      <w:spacing w:before="240" w:after="120"/>
    </w:pPr>
    <w:rPr>
      <w:rFonts w:asciiTheme="majorHAnsi" w:hAnsiTheme="majorHAnsi"/>
      <w:b/>
      <w:caps/>
      <w:sz w:val="22"/>
    </w:rPr>
  </w:style>
  <w:style w:type="paragraph" w:customStyle="1" w:styleId="Nadpisbezsl1-2">
    <w:name w:val="_Nadpis_bez_čísl_1-2"/>
    <w:qFormat/>
    <w:rsid w:val="00854081"/>
    <w:pPr>
      <w:spacing w:before="240" w:after="120"/>
    </w:pPr>
    <w:rPr>
      <w:rFonts w:asciiTheme="majorHAnsi" w:hAnsiTheme="majorHAnsi"/>
      <w:b/>
      <w:sz w:val="20"/>
      <w:szCs w:val="20"/>
    </w:rPr>
  </w:style>
  <w:style w:type="paragraph" w:customStyle="1" w:styleId="Tabulka">
    <w:name w:val="_Tabulka"/>
    <w:basedOn w:val="Textbezodsazen"/>
    <w:qFormat/>
    <w:rsid w:val="00854081"/>
    <w:pPr>
      <w:spacing w:before="40" w:after="40" w:line="240" w:lineRule="auto"/>
    </w:pPr>
  </w:style>
  <w:style w:type="paragraph" w:customStyle="1" w:styleId="Odrka1-1">
    <w:name w:val="_Odrážka_1-1_•"/>
    <w:basedOn w:val="Normln"/>
    <w:link w:val="Odrka1-1Char"/>
    <w:qFormat/>
    <w:rsid w:val="00854081"/>
    <w:pPr>
      <w:numPr>
        <w:numId w:val="8"/>
      </w:numPr>
      <w:spacing w:after="120"/>
      <w:contextualSpacing/>
      <w:jc w:val="both"/>
    </w:pPr>
  </w:style>
  <w:style w:type="character" w:customStyle="1" w:styleId="Odrka1-1Char">
    <w:name w:val="_Odrážka_1-1_• Char"/>
    <w:basedOn w:val="Standardnpsmoodstavce"/>
    <w:link w:val="Odrka1-1"/>
    <w:rsid w:val="00854081"/>
  </w:style>
  <w:style w:type="paragraph" w:customStyle="1" w:styleId="Odrka1-2-">
    <w:name w:val="_Odrážka_1-2_-"/>
    <w:basedOn w:val="Odrka1-1"/>
    <w:qFormat/>
    <w:rsid w:val="00854081"/>
    <w:pPr>
      <w:numPr>
        <w:ilvl w:val="1"/>
      </w:numPr>
      <w:tabs>
        <w:tab w:val="clear" w:pos="1531"/>
        <w:tab w:val="num" w:pos="1191"/>
      </w:tabs>
      <w:ind w:left="1077" w:hanging="453"/>
    </w:pPr>
  </w:style>
  <w:style w:type="paragraph" w:customStyle="1" w:styleId="Odrka1-3">
    <w:name w:val="_Odrážka_1-3_·"/>
    <w:basedOn w:val="Odrka1-2-"/>
    <w:qFormat/>
    <w:rsid w:val="00854081"/>
    <w:pPr>
      <w:numPr>
        <w:ilvl w:val="2"/>
      </w:numPr>
      <w:tabs>
        <w:tab w:val="clear" w:pos="1928"/>
        <w:tab w:val="num" w:pos="1843"/>
      </w:tabs>
      <w:ind w:left="1729" w:hanging="652"/>
    </w:pPr>
  </w:style>
  <w:style w:type="character" w:customStyle="1" w:styleId="OdstavecseseznamemChar">
    <w:name w:val="Odstavec se seznamem Char"/>
    <w:basedOn w:val="Standardnpsmoodstavce"/>
    <w:link w:val="Odstavecseseznamem"/>
    <w:uiPriority w:val="34"/>
    <w:rsid w:val="0018458B"/>
  </w:style>
  <w:style w:type="character" w:customStyle="1" w:styleId="FontStyle38">
    <w:name w:val="Font Style38"/>
    <w:uiPriority w:val="99"/>
    <w:rsid w:val="00EA720B"/>
    <w:rPr>
      <w:rFonts w:ascii="Times New Roman" w:hAnsi="Times New Roman" w:cs="Times New Roman" w:hint="default"/>
      <w:color w:val="000000"/>
      <w:sz w:val="20"/>
      <w:szCs w:val="20"/>
    </w:rPr>
  </w:style>
  <w:style w:type="paragraph" w:customStyle="1" w:styleId="Text1-2">
    <w:name w:val="_Text_1-2"/>
    <w:basedOn w:val="Text1-1"/>
    <w:qFormat/>
    <w:rsid w:val="009C16E8"/>
    <w:pPr>
      <w:numPr>
        <w:ilvl w:val="2"/>
      </w:numPr>
      <w:tabs>
        <w:tab w:val="clear" w:pos="1474"/>
        <w:tab w:val="num" w:pos="360"/>
      </w:tabs>
    </w:pPr>
  </w:style>
  <w:style w:type="paragraph" w:customStyle="1" w:styleId="Text1-1">
    <w:name w:val="_Text_1-1"/>
    <w:basedOn w:val="Normln"/>
    <w:link w:val="Text1-1Char"/>
    <w:rsid w:val="009C16E8"/>
    <w:pPr>
      <w:numPr>
        <w:ilvl w:val="1"/>
        <w:numId w:val="12"/>
      </w:numPr>
      <w:spacing w:after="120"/>
      <w:jc w:val="both"/>
    </w:pPr>
  </w:style>
  <w:style w:type="paragraph" w:customStyle="1" w:styleId="Nadpis1-1">
    <w:name w:val="_Nadpis_1-1"/>
    <w:basedOn w:val="Odstavecseseznamem"/>
    <w:next w:val="Normln"/>
    <w:qFormat/>
    <w:rsid w:val="009C16E8"/>
    <w:pPr>
      <w:keepNext/>
      <w:numPr>
        <w:numId w:val="12"/>
      </w:numPr>
      <w:spacing w:before="240" w:after="120"/>
      <w:outlineLvl w:val="0"/>
    </w:pPr>
    <w:rPr>
      <w:rFonts w:asciiTheme="majorHAnsi" w:hAnsiTheme="majorHAnsi"/>
      <w:b/>
      <w:sz w:val="22"/>
    </w:rPr>
  </w:style>
  <w:style w:type="character" w:customStyle="1" w:styleId="Text1-1Char">
    <w:name w:val="_Text_1-1 Char"/>
    <w:basedOn w:val="Standardnpsmoodstavce"/>
    <w:link w:val="Text1-1"/>
    <w:rsid w:val="009C16E8"/>
  </w:style>
  <w:style w:type="paragraph" w:customStyle="1" w:styleId="TPText-0neslovan">
    <w:name w:val="TP_Text-0_nečíslovaný"/>
    <w:basedOn w:val="Normln"/>
    <w:link w:val="TPText-0neslovanChar"/>
    <w:qFormat/>
    <w:rsid w:val="00B234CE"/>
    <w:pPr>
      <w:tabs>
        <w:tab w:val="left" w:pos="964"/>
      </w:tabs>
      <w:spacing w:before="80" w:after="0" w:line="240" w:lineRule="auto"/>
      <w:jc w:val="both"/>
    </w:pPr>
    <w:rPr>
      <w:rFonts w:ascii="Calibri" w:eastAsia="Calibri" w:hAnsi="Calibri" w:cs="Arial"/>
      <w:sz w:val="20"/>
      <w:szCs w:val="20"/>
    </w:rPr>
  </w:style>
  <w:style w:type="character" w:customStyle="1" w:styleId="TPText-0neslovanChar">
    <w:name w:val="TP_Text-0_nečíslovaný Char"/>
    <w:link w:val="TPText-0neslovan"/>
    <w:rsid w:val="00B234CE"/>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57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EB0A-FE77-4C52-B98F-7CD3C602ED0D}">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A0AC314F-959C-419E-B5B8-AFBCE737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423</TotalTime>
  <Pages>19</Pages>
  <Words>5644</Words>
  <Characters>33305</Characters>
  <Application>Microsoft Office Word</Application>
  <DocSecurity>0</DocSecurity>
  <Lines>277</Lines>
  <Paragraphs>77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Svobodová Silvie</dc:creator>
  <cp:lastModifiedBy>Kalinová Jitka</cp:lastModifiedBy>
  <cp:revision>62</cp:revision>
  <cp:lastPrinted>2023-02-21T11:43:00Z</cp:lastPrinted>
  <dcterms:created xsi:type="dcterms:W3CDTF">2021-05-07T11:53:00Z</dcterms:created>
  <dcterms:modified xsi:type="dcterms:W3CDTF">2023-02-22T07:35:00Z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